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D73" w:rsidRPr="00606B20" w:rsidRDefault="006B3D73" w:rsidP="008E391E">
      <w:pPr>
        <w:jc w:val="center"/>
        <w:rPr>
          <w:szCs w:val="26"/>
        </w:rPr>
      </w:pPr>
    </w:p>
    <w:p w:rsidR="006B3D73" w:rsidRDefault="006D239A" w:rsidP="006B3D73">
      <w:pPr>
        <w:jc w:val="both"/>
      </w:pPr>
      <w:r>
        <w:rPr>
          <w:noProof/>
        </w:rPr>
        <w:drawing>
          <wp:inline distT="0" distB="0" distL="0" distR="0">
            <wp:extent cx="5940425" cy="816994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39A" w:rsidRDefault="006D239A" w:rsidP="006B3D73">
      <w:pPr>
        <w:jc w:val="both"/>
      </w:pPr>
    </w:p>
    <w:p w:rsidR="006D239A" w:rsidRDefault="006D239A" w:rsidP="006B3D73">
      <w:pPr>
        <w:jc w:val="both"/>
      </w:pPr>
    </w:p>
    <w:p w:rsidR="006D239A" w:rsidRDefault="006D239A" w:rsidP="006B3D73">
      <w:pPr>
        <w:jc w:val="both"/>
      </w:pPr>
    </w:p>
    <w:p w:rsidR="006D239A" w:rsidRDefault="006D239A" w:rsidP="006B3D73">
      <w:pPr>
        <w:jc w:val="both"/>
      </w:pPr>
    </w:p>
    <w:p w:rsidR="006D239A" w:rsidRDefault="006D239A" w:rsidP="006B3D73">
      <w:pPr>
        <w:jc w:val="both"/>
      </w:pPr>
    </w:p>
    <w:p w:rsidR="00D6216B" w:rsidRPr="00E467DB" w:rsidRDefault="00D6216B" w:rsidP="002C1183">
      <w:pPr>
        <w:pageBreakBefore/>
        <w:tabs>
          <w:tab w:val="left" w:pos="3630"/>
        </w:tabs>
        <w:suppressAutoHyphens/>
        <w:jc w:val="center"/>
        <w:rPr>
          <w:b/>
          <w:sz w:val="28"/>
          <w:szCs w:val="28"/>
          <w:lang w:eastAsia="ar-SA"/>
        </w:rPr>
      </w:pPr>
      <w:r w:rsidRPr="00E467DB">
        <w:rPr>
          <w:b/>
          <w:sz w:val="28"/>
          <w:szCs w:val="28"/>
          <w:lang w:eastAsia="ar-SA"/>
        </w:rPr>
        <w:lastRenderedPageBreak/>
        <w:t>СОДЕРЖАНИЕ</w:t>
      </w:r>
    </w:p>
    <w:p w:rsidR="00D6216B" w:rsidRPr="00E467DB" w:rsidRDefault="00D6216B" w:rsidP="002C1183">
      <w:pPr>
        <w:suppressAutoHyphens/>
        <w:ind w:right="-1" w:firstLine="708"/>
        <w:jc w:val="center"/>
        <w:rPr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72"/>
      </w:tblGrid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 w:rsidRPr="00E467DB">
              <w:rPr>
                <w:sz w:val="28"/>
                <w:szCs w:val="28"/>
                <w:lang w:eastAsia="ar-SA"/>
              </w:rPr>
              <w:t xml:space="preserve">1. </w:t>
            </w:r>
            <w:r w:rsidRPr="00E467DB">
              <w:rPr>
                <w:b/>
                <w:sz w:val="28"/>
                <w:szCs w:val="28"/>
                <w:lang w:eastAsia="ar-SA"/>
              </w:rPr>
              <w:t>Цели и задачи дисциплины</w:t>
            </w: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snapToGrid w:val="0"/>
              <w:ind w:firstLine="709"/>
              <w:rPr>
                <w:sz w:val="28"/>
                <w:szCs w:val="28"/>
                <w:lang w:eastAsia="ar-SA"/>
              </w:rPr>
            </w:pPr>
            <w:r w:rsidRPr="00E467DB">
              <w:rPr>
                <w:sz w:val="28"/>
                <w:szCs w:val="28"/>
                <w:lang w:eastAsia="ar-SA"/>
              </w:rPr>
              <w:t>1.1. Цель дисциплины</w:t>
            </w: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snapToGrid w:val="0"/>
              <w:ind w:firstLine="709"/>
              <w:rPr>
                <w:sz w:val="28"/>
                <w:szCs w:val="28"/>
                <w:lang w:eastAsia="ar-SA"/>
              </w:rPr>
            </w:pPr>
            <w:r w:rsidRPr="00E467DB">
              <w:rPr>
                <w:sz w:val="28"/>
                <w:szCs w:val="28"/>
                <w:lang w:eastAsia="ar-SA"/>
              </w:rPr>
              <w:t xml:space="preserve">1.2. Задачи </w:t>
            </w: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snapToGrid w:val="0"/>
              <w:jc w:val="both"/>
              <w:rPr>
                <w:b/>
                <w:sz w:val="28"/>
                <w:szCs w:val="28"/>
                <w:lang w:eastAsia="ar-SA"/>
              </w:rPr>
            </w:pPr>
            <w:r w:rsidRPr="00E467DB">
              <w:rPr>
                <w:b/>
                <w:sz w:val="28"/>
                <w:szCs w:val="28"/>
                <w:lang w:eastAsia="ar-SA"/>
              </w:rPr>
              <w:t>2. Место дисциплины в структуре ООП ВПО</w:t>
            </w: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 w:rsidRPr="00E467DB">
              <w:rPr>
                <w:b/>
                <w:sz w:val="28"/>
                <w:szCs w:val="28"/>
                <w:lang w:eastAsia="ar-SA"/>
              </w:rPr>
              <w:t>3.</w:t>
            </w:r>
            <w:r w:rsidRPr="00E467DB">
              <w:rPr>
                <w:sz w:val="28"/>
                <w:szCs w:val="28"/>
                <w:lang w:eastAsia="ar-SA"/>
              </w:rPr>
              <w:t xml:space="preserve"> </w:t>
            </w:r>
            <w:r w:rsidRPr="00E467DB">
              <w:rPr>
                <w:b/>
                <w:sz w:val="28"/>
                <w:szCs w:val="28"/>
                <w:lang w:eastAsia="ar-SA"/>
              </w:rPr>
              <w:t>Компетенции студента, формируемые в результате освоения дисциплины</w:t>
            </w: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 w:rsidRPr="00E467DB">
              <w:rPr>
                <w:b/>
                <w:sz w:val="28"/>
                <w:szCs w:val="28"/>
                <w:lang w:eastAsia="ar-SA"/>
              </w:rPr>
              <w:t>4. Структура и содержание дисциплины</w:t>
            </w: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autoSpaceDE w:val="0"/>
              <w:snapToGrid w:val="0"/>
              <w:ind w:firstLine="709"/>
              <w:rPr>
                <w:sz w:val="28"/>
                <w:szCs w:val="28"/>
                <w:lang w:eastAsia="ar-SA"/>
              </w:rPr>
            </w:pPr>
            <w:r w:rsidRPr="00E467DB">
              <w:rPr>
                <w:sz w:val="28"/>
                <w:szCs w:val="28"/>
                <w:lang w:eastAsia="ar-SA"/>
              </w:rPr>
              <w:t>4.1. Структура дисциплины</w:t>
            </w: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snapToGrid w:val="0"/>
              <w:ind w:firstLine="709"/>
              <w:rPr>
                <w:sz w:val="28"/>
                <w:szCs w:val="28"/>
                <w:lang w:eastAsia="ar-SA"/>
              </w:rPr>
            </w:pPr>
            <w:r w:rsidRPr="00E467DB">
              <w:rPr>
                <w:sz w:val="28"/>
                <w:szCs w:val="28"/>
                <w:lang w:eastAsia="ar-SA"/>
              </w:rPr>
              <w:t>4.2. Матрица формируемых дисциплиной компетенций</w:t>
            </w: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snapToGrid w:val="0"/>
              <w:ind w:firstLine="709"/>
              <w:rPr>
                <w:sz w:val="28"/>
                <w:szCs w:val="28"/>
                <w:lang w:eastAsia="ar-SA"/>
              </w:rPr>
            </w:pPr>
            <w:r w:rsidRPr="00E467DB">
              <w:rPr>
                <w:sz w:val="28"/>
                <w:szCs w:val="28"/>
                <w:lang w:eastAsia="ar-SA"/>
              </w:rPr>
              <w:t>4.3. Содержание дисциплины</w:t>
            </w: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snapToGrid w:val="0"/>
              <w:ind w:left="1418" w:hanging="709"/>
              <w:jc w:val="both"/>
              <w:rPr>
                <w:sz w:val="28"/>
                <w:szCs w:val="28"/>
                <w:lang w:eastAsia="ar-SA"/>
              </w:rPr>
            </w:pPr>
            <w:r w:rsidRPr="00E467DB">
              <w:rPr>
                <w:sz w:val="28"/>
                <w:szCs w:val="28"/>
                <w:lang w:eastAsia="ar-SA"/>
              </w:rPr>
              <w:t>4.4. Содержание самостоятельной работы и формы ее контроля</w:t>
            </w: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autoSpaceDE w:val="0"/>
              <w:snapToGrid w:val="0"/>
              <w:rPr>
                <w:rFonts w:eastAsia="Arial"/>
                <w:b/>
                <w:color w:val="000000"/>
                <w:sz w:val="28"/>
                <w:szCs w:val="28"/>
                <w:lang w:eastAsia="ar-SA"/>
              </w:rPr>
            </w:pP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5</w:t>
            </w:r>
            <w:r w:rsidRPr="00E467DB">
              <w:rPr>
                <w:b/>
                <w:sz w:val="28"/>
                <w:szCs w:val="28"/>
                <w:lang w:eastAsia="ar-SA"/>
              </w:rPr>
              <w:t>. Оценочные средства для текущего контроля успеваемости, промежуточной аттестации по итогам освоения дисциплины</w:t>
            </w: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eastAsia="ar-SA"/>
              </w:rPr>
              <w:t>6</w:t>
            </w:r>
            <w:r w:rsidRPr="00E467DB">
              <w:rPr>
                <w:rFonts w:eastAsia="Arial"/>
                <w:b/>
                <w:color w:val="000000"/>
                <w:sz w:val="28"/>
                <w:szCs w:val="28"/>
                <w:lang w:eastAsia="ar-SA"/>
              </w:rPr>
              <w:t>. Учебно-методическое и информационное обеспечение дисциплины</w:t>
            </w: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snapToGrid w:val="0"/>
              <w:ind w:firstLine="709"/>
              <w:rPr>
                <w:sz w:val="28"/>
                <w:szCs w:val="28"/>
                <w:lang w:eastAsia="ar-SA"/>
              </w:rPr>
            </w:pPr>
            <w:r w:rsidRPr="00E467DB">
              <w:rPr>
                <w:sz w:val="28"/>
                <w:szCs w:val="28"/>
                <w:lang w:eastAsia="ar-SA"/>
              </w:rPr>
              <w:t>7.1 Основная литература</w:t>
            </w: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snapToGrid w:val="0"/>
              <w:ind w:firstLine="709"/>
              <w:rPr>
                <w:sz w:val="28"/>
                <w:szCs w:val="28"/>
                <w:lang w:eastAsia="ar-SA"/>
              </w:rPr>
            </w:pPr>
            <w:r w:rsidRPr="00E467DB">
              <w:rPr>
                <w:sz w:val="28"/>
                <w:szCs w:val="28"/>
                <w:lang w:eastAsia="ar-SA"/>
              </w:rPr>
              <w:t>7.2 Дополнительная литература</w:t>
            </w: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snapToGrid w:val="0"/>
              <w:ind w:firstLine="709"/>
              <w:rPr>
                <w:sz w:val="28"/>
                <w:szCs w:val="28"/>
                <w:lang w:eastAsia="ar-SA"/>
              </w:rPr>
            </w:pPr>
            <w:r w:rsidRPr="00E467DB">
              <w:rPr>
                <w:sz w:val="28"/>
                <w:szCs w:val="28"/>
                <w:lang w:eastAsia="ar-SA"/>
              </w:rPr>
              <w:t>7.3 Интернет ресурсы</w:t>
            </w: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snapToGrid w:val="0"/>
              <w:ind w:left="1134" w:hanging="425"/>
              <w:rPr>
                <w:sz w:val="28"/>
                <w:szCs w:val="28"/>
                <w:lang w:eastAsia="ar-SA"/>
              </w:rPr>
            </w:pPr>
            <w:r w:rsidRPr="00E467DB">
              <w:rPr>
                <w:sz w:val="28"/>
                <w:szCs w:val="28"/>
                <w:lang w:eastAsia="ar-SA"/>
              </w:rPr>
              <w:t>7.4 Учебно-методическое обеспечение самостоятельной работы</w:t>
            </w:r>
          </w:p>
        </w:tc>
      </w:tr>
      <w:tr w:rsidR="002C1183" w:rsidRPr="00E467DB" w:rsidTr="006B4CB9">
        <w:tc>
          <w:tcPr>
            <w:tcW w:w="8472" w:type="dxa"/>
            <w:shd w:val="clear" w:color="auto" w:fill="auto"/>
          </w:tcPr>
          <w:p w:rsidR="002C1183" w:rsidRPr="00E467DB" w:rsidRDefault="002C1183" w:rsidP="006B4CB9">
            <w:pPr>
              <w:suppressAutoHyphens/>
              <w:snapToGrid w:val="0"/>
              <w:jc w:val="both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7</w:t>
            </w:r>
            <w:r w:rsidRPr="00E467DB">
              <w:rPr>
                <w:b/>
                <w:sz w:val="28"/>
                <w:szCs w:val="28"/>
                <w:lang w:eastAsia="ar-SA"/>
              </w:rPr>
              <w:t>. Материально–техническое обеспечение дисциплины</w:t>
            </w:r>
          </w:p>
        </w:tc>
      </w:tr>
    </w:tbl>
    <w:p w:rsidR="00D6216B" w:rsidRPr="00E467DB" w:rsidRDefault="00D6216B" w:rsidP="00D6216B">
      <w:pPr>
        <w:suppressAutoHyphens/>
        <w:ind w:right="-1" w:firstLine="708"/>
        <w:rPr>
          <w:lang w:eastAsia="ar-SA"/>
        </w:rPr>
      </w:pPr>
    </w:p>
    <w:p w:rsidR="00D6216B" w:rsidRDefault="00D6216B" w:rsidP="008A2DAE">
      <w:pPr>
        <w:spacing w:line="360" w:lineRule="auto"/>
        <w:jc w:val="center"/>
      </w:pPr>
    </w:p>
    <w:p w:rsidR="00D6216B" w:rsidRDefault="00D6216B" w:rsidP="008A2DAE">
      <w:pPr>
        <w:spacing w:line="360" w:lineRule="auto"/>
        <w:jc w:val="center"/>
      </w:pPr>
    </w:p>
    <w:p w:rsidR="00D6216B" w:rsidRDefault="00D6216B" w:rsidP="008A2DAE">
      <w:pPr>
        <w:spacing w:line="360" w:lineRule="auto"/>
        <w:jc w:val="center"/>
      </w:pPr>
    </w:p>
    <w:p w:rsidR="00D6216B" w:rsidRDefault="00D6216B" w:rsidP="008A2DAE">
      <w:pPr>
        <w:spacing w:line="360" w:lineRule="auto"/>
        <w:jc w:val="center"/>
      </w:pPr>
    </w:p>
    <w:p w:rsidR="00D6216B" w:rsidRDefault="00D6216B" w:rsidP="008A2DAE">
      <w:pPr>
        <w:spacing w:line="360" w:lineRule="auto"/>
        <w:jc w:val="center"/>
      </w:pPr>
    </w:p>
    <w:p w:rsidR="00D6216B" w:rsidRDefault="00D6216B" w:rsidP="008A2DAE">
      <w:pPr>
        <w:spacing w:line="360" w:lineRule="auto"/>
        <w:jc w:val="center"/>
        <w:rPr>
          <w:sz w:val="28"/>
          <w:szCs w:val="28"/>
        </w:rPr>
      </w:pPr>
    </w:p>
    <w:p w:rsidR="00D6216B" w:rsidRDefault="00D6216B" w:rsidP="008A2DAE">
      <w:pPr>
        <w:spacing w:line="360" w:lineRule="auto"/>
        <w:jc w:val="center"/>
        <w:rPr>
          <w:sz w:val="28"/>
          <w:szCs w:val="28"/>
        </w:rPr>
      </w:pPr>
    </w:p>
    <w:p w:rsidR="00D6216B" w:rsidRDefault="00D6216B" w:rsidP="008A2DAE">
      <w:pPr>
        <w:spacing w:line="360" w:lineRule="auto"/>
        <w:jc w:val="center"/>
        <w:rPr>
          <w:sz w:val="28"/>
          <w:szCs w:val="28"/>
        </w:rPr>
      </w:pPr>
    </w:p>
    <w:p w:rsidR="00D6216B" w:rsidRDefault="00D6216B" w:rsidP="008A2DAE">
      <w:pPr>
        <w:spacing w:line="360" w:lineRule="auto"/>
        <w:jc w:val="center"/>
        <w:rPr>
          <w:sz w:val="28"/>
          <w:szCs w:val="28"/>
        </w:rPr>
      </w:pPr>
    </w:p>
    <w:p w:rsidR="00D6216B" w:rsidRDefault="00D6216B" w:rsidP="008A2DAE">
      <w:pPr>
        <w:spacing w:line="360" w:lineRule="auto"/>
        <w:jc w:val="center"/>
        <w:rPr>
          <w:sz w:val="28"/>
          <w:szCs w:val="28"/>
        </w:rPr>
      </w:pPr>
    </w:p>
    <w:p w:rsidR="00D6216B" w:rsidRDefault="00D6216B" w:rsidP="008A2DAE">
      <w:pPr>
        <w:spacing w:line="360" w:lineRule="auto"/>
        <w:jc w:val="center"/>
        <w:rPr>
          <w:sz w:val="28"/>
          <w:szCs w:val="28"/>
        </w:rPr>
      </w:pPr>
    </w:p>
    <w:p w:rsidR="00D6216B" w:rsidRDefault="00D6216B" w:rsidP="008A2DAE">
      <w:pPr>
        <w:spacing w:line="360" w:lineRule="auto"/>
        <w:jc w:val="center"/>
        <w:rPr>
          <w:sz w:val="28"/>
          <w:szCs w:val="28"/>
        </w:rPr>
      </w:pPr>
    </w:p>
    <w:p w:rsidR="00D6216B" w:rsidRDefault="00D6216B" w:rsidP="008A2DAE">
      <w:pPr>
        <w:spacing w:line="360" w:lineRule="auto"/>
        <w:jc w:val="center"/>
        <w:rPr>
          <w:sz w:val="28"/>
          <w:szCs w:val="28"/>
        </w:rPr>
      </w:pPr>
    </w:p>
    <w:p w:rsidR="00F516F6" w:rsidRDefault="00D6216B" w:rsidP="00D6216B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F516F6">
        <w:rPr>
          <w:sz w:val="28"/>
          <w:szCs w:val="28"/>
        </w:rPr>
        <w:t xml:space="preserve">1. </w:t>
      </w:r>
      <w:r w:rsidR="00F516F6">
        <w:rPr>
          <w:b/>
          <w:sz w:val="28"/>
          <w:szCs w:val="28"/>
        </w:rPr>
        <w:t>Цели и задачи дисциплины</w:t>
      </w:r>
    </w:p>
    <w:p w:rsidR="00F516F6" w:rsidRDefault="00F516F6" w:rsidP="008A2D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b/>
          <w:sz w:val="28"/>
          <w:szCs w:val="28"/>
        </w:rPr>
        <w:t>Целью</w:t>
      </w:r>
      <w:r>
        <w:rPr>
          <w:sz w:val="28"/>
          <w:szCs w:val="28"/>
        </w:rPr>
        <w:t xml:space="preserve"> освоения учебной дисциплины Теория и методик</w:t>
      </w:r>
      <w:r w:rsidR="006D239A">
        <w:rPr>
          <w:sz w:val="28"/>
          <w:szCs w:val="28"/>
        </w:rPr>
        <w:t>а обучения базовым видам спорта</w:t>
      </w:r>
      <w:r>
        <w:rPr>
          <w:sz w:val="28"/>
          <w:szCs w:val="28"/>
        </w:rPr>
        <w:t>: плавание студентами  2  курса является: формирование профессионально педагогических знаний, умений и навыков по методике обучения плаванию и применению средств плавания, необходимые для самостоятельной работы в различных звеньях системы физического воспитания, а также использованию средств плавания для развития физических качеств.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F516F6" w:rsidRDefault="00F516F6" w:rsidP="008A2D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Для реализации поставленной цели в процессе освоения учебной дисциплины Физическая культура: плавание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решаются следующие </w:t>
      </w:r>
      <w:r>
        <w:rPr>
          <w:b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F516F6" w:rsidRDefault="00F516F6" w:rsidP="008A2DAE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теории, истории и методики преподавания плавания.</w:t>
      </w:r>
    </w:p>
    <w:p w:rsidR="00F516F6" w:rsidRDefault="00F516F6" w:rsidP="008A2DAE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Приобретение навыков по оказанию помощи утопающему.</w:t>
      </w:r>
    </w:p>
    <w:p w:rsidR="00F516F6" w:rsidRDefault="00F516F6" w:rsidP="008A2DAE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необходимых знаний, умений по организации и методике проведения занятий по начальному обучению плаванию.</w:t>
      </w:r>
    </w:p>
    <w:p w:rsidR="00F516F6" w:rsidRDefault="00F516F6" w:rsidP="008A2DAE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Овладение организационными навыками в комплектовании групп для обучения плаванию.</w:t>
      </w:r>
    </w:p>
    <w:p w:rsidR="00F516F6" w:rsidRDefault="00F516F6" w:rsidP="008A2DAE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Овладение навыками в проведении массовых соревнований по плаванию.</w:t>
      </w:r>
    </w:p>
    <w:p w:rsidR="00F516F6" w:rsidRDefault="00F516F6" w:rsidP="008A2DAE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организации двигательного режима, необходимого для сохранения высокой специальной работоспособности студентов.</w:t>
      </w:r>
    </w:p>
    <w:p w:rsidR="00F516F6" w:rsidRDefault="00F516F6" w:rsidP="008A2DAE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Овладение навыками применения средств плавания для развития и совершенствования физических качеств.</w:t>
      </w:r>
    </w:p>
    <w:p w:rsidR="00C43DF2" w:rsidRDefault="00C43DF2" w:rsidP="008A2DA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16F6" w:rsidRDefault="00F516F6" w:rsidP="008A2DA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Мес</w:t>
      </w:r>
      <w:r w:rsidR="002C1183">
        <w:rPr>
          <w:b/>
          <w:sz w:val="28"/>
          <w:szCs w:val="28"/>
        </w:rPr>
        <w:t>то дисциплины в структуре ООП В</w:t>
      </w:r>
      <w:r>
        <w:rPr>
          <w:b/>
          <w:sz w:val="28"/>
          <w:szCs w:val="28"/>
        </w:rPr>
        <w:t>О</w:t>
      </w:r>
    </w:p>
    <w:p w:rsidR="00F516F6" w:rsidRDefault="00F516F6" w:rsidP="008A2DAE">
      <w:pPr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2.1. Учебная дисциплина Теория и методика обучения базовым видам спорта: плавание </w:t>
      </w:r>
      <w:r>
        <w:rPr>
          <w:b/>
          <w:sz w:val="28"/>
          <w:szCs w:val="28"/>
        </w:rPr>
        <w:t xml:space="preserve"> </w:t>
      </w:r>
      <w:r w:rsidR="008E391E">
        <w:rPr>
          <w:sz w:val="28"/>
          <w:szCs w:val="28"/>
        </w:rPr>
        <w:t>(Б1</w:t>
      </w:r>
      <w:r w:rsidR="00D6216B">
        <w:rPr>
          <w:sz w:val="28"/>
          <w:szCs w:val="28"/>
        </w:rPr>
        <w:t>.В.ОД.3.3</w:t>
      </w:r>
      <w:r>
        <w:rPr>
          <w:sz w:val="28"/>
          <w:szCs w:val="28"/>
        </w:rPr>
        <w:t>) относится к</w:t>
      </w:r>
      <w:r w:rsidR="006D239A">
        <w:rPr>
          <w:sz w:val="28"/>
          <w:szCs w:val="28"/>
        </w:rPr>
        <w:t xml:space="preserve"> </w:t>
      </w:r>
      <w:r w:rsidR="008E391E">
        <w:rPr>
          <w:sz w:val="28"/>
          <w:szCs w:val="28"/>
        </w:rPr>
        <w:t>первому блоку</w:t>
      </w:r>
      <w:r>
        <w:rPr>
          <w:sz w:val="28"/>
          <w:szCs w:val="28"/>
        </w:rPr>
        <w:t xml:space="preserve">, </w:t>
      </w:r>
      <w:r w:rsidR="008E391E">
        <w:rPr>
          <w:sz w:val="28"/>
          <w:szCs w:val="28"/>
        </w:rPr>
        <w:t xml:space="preserve">вариативной </w:t>
      </w:r>
      <w:r>
        <w:rPr>
          <w:sz w:val="28"/>
          <w:szCs w:val="28"/>
        </w:rPr>
        <w:t>части  ООП</w:t>
      </w:r>
      <w:r>
        <w:rPr>
          <w:color w:val="000000"/>
          <w:sz w:val="28"/>
          <w:szCs w:val="28"/>
        </w:rPr>
        <w:t xml:space="preserve">.  </w:t>
      </w:r>
    </w:p>
    <w:p w:rsidR="00F516F6" w:rsidRDefault="00F516F6" w:rsidP="008A2DAE">
      <w:pPr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Для изучения данной дисциплины необходимы знания, умения и компетенции, формируемые предшествующими дисциплинами: Физическая </w:t>
      </w:r>
      <w:r>
        <w:rPr>
          <w:color w:val="000000"/>
          <w:sz w:val="28"/>
          <w:szCs w:val="28"/>
        </w:rPr>
        <w:lastRenderedPageBreak/>
        <w:t>культура (общеобразовательный уровень), Психология</w:t>
      </w:r>
      <w:r w:rsidR="008E391E">
        <w:rPr>
          <w:color w:val="000000"/>
          <w:sz w:val="28"/>
          <w:szCs w:val="28"/>
        </w:rPr>
        <w:t xml:space="preserve"> личности и групп, Анатомия человека</w:t>
      </w:r>
      <w:r>
        <w:rPr>
          <w:color w:val="000000"/>
          <w:sz w:val="28"/>
          <w:szCs w:val="28"/>
        </w:rPr>
        <w:t>.</w:t>
      </w:r>
    </w:p>
    <w:p w:rsidR="00F516F6" w:rsidRDefault="00F516F6" w:rsidP="008A2DAE">
      <w:pPr>
        <w:widowControl w:val="0"/>
        <w:numPr>
          <w:ilvl w:val="1"/>
          <w:numId w:val="6"/>
        </w:numPr>
        <w:suppressAutoHyphens/>
        <w:autoSpaceDE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последующих учебных дисциплин, для которых освоение дисциплины Теория и методика обучения базовым видам спорта: плавание: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необходимо как предшествующее:</w:t>
      </w:r>
    </w:p>
    <w:p w:rsidR="00F516F6" w:rsidRDefault="00F516F6" w:rsidP="008A2DAE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профиля подготовки «Спортивная тренировка» : Гигиенические основы физкультурно-спортивной деятельности, Спортивная биохимия,  Педагогика ФК, Психология ФК.</w:t>
      </w:r>
    </w:p>
    <w:p w:rsidR="00F516F6" w:rsidRDefault="00F516F6" w:rsidP="008A2DAE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профиля подготовки «Физкультурное образование»:  Гигиенические основы физкультурно-спортивной деятельности, Педагогика ФК, Психология ФК, Основы спортивной тренировки.</w:t>
      </w:r>
    </w:p>
    <w:p w:rsidR="00F516F6" w:rsidRDefault="00F516F6" w:rsidP="008A2DAE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-для профиля подготовки «Физкультурно-оздоровительные технологии»: Физиология физкультурно-оздоровительной деятельности,  Гигиенические основы физкультурно-спортивной деятельности, Педагогика ФК, Психология ФК.</w:t>
      </w:r>
    </w:p>
    <w:p w:rsidR="00F516F6" w:rsidRDefault="00287135" w:rsidP="008A2DAE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F516F6">
        <w:rPr>
          <w:b/>
          <w:sz w:val="28"/>
          <w:szCs w:val="28"/>
        </w:rPr>
        <w:t>3.</w:t>
      </w:r>
      <w:r w:rsidR="00F516F6">
        <w:rPr>
          <w:sz w:val="28"/>
          <w:szCs w:val="28"/>
        </w:rPr>
        <w:t xml:space="preserve"> </w:t>
      </w:r>
      <w:r w:rsidR="00F516F6">
        <w:rPr>
          <w:b/>
          <w:sz w:val="28"/>
          <w:szCs w:val="28"/>
        </w:rPr>
        <w:t>Компетенции студента, формируемые в результате освоения дисциплины</w:t>
      </w:r>
      <w:r w:rsidR="00F516F6">
        <w:rPr>
          <w:sz w:val="28"/>
          <w:szCs w:val="28"/>
        </w:rPr>
        <w:t xml:space="preserve">  Теория и методика обучения базовым видам спорта: плавание</w:t>
      </w:r>
    </w:p>
    <w:p w:rsidR="00F516F6" w:rsidRDefault="00F516F6" w:rsidP="008A2D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Процесс изучения дисциплины направлен на формирование следующих</w:t>
      </w:r>
      <w:r w:rsidR="008E391E">
        <w:rPr>
          <w:sz w:val="28"/>
          <w:szCs w:val="28"/>
        </w:rPr>
        <w:t xml:space="preserve"> общекультурных</w:t>
      </w:r>
      <w:r w:rsidR="00F9068C">
        <w:rPr>
          <w:sz w:val="28"/>
          <w:szCs w:val="28"/>
        </w:rPr>
        <w:t xml:space="preserve"> компетенций (ОК),</w:t>
      </w:r>
      <w:r>
        <w:rPr>
          <w:sz w:val="28"/>
          <w:szCs w:val="28"/>
        </w:rPr>
        <w:t xml:space="preserve">  профессиональных (ПК) компетенций</w:t>
      </w:r>
      <w:r w:rsidR="00F9068C">
        <w:rPr>
          <w:sz w:val="28"/>
          <w:szCs w:val="28"/>
        </w:rPr>
        <w:t xml:space="preserve"> и общепрофессиональных к</w:t>
      </w:r>
      <w:r w:rsidR="006D239A">
        <w:rPr>
          <w:sz w:val="28"/>
          <w:szCs w:val="28"/>
        </w:rPr>
        <w:t>о</w:t>
      </w:r>
      <w:r w:rsidR="00F9068C">
        <w:rPr>
          <w:sz w:val="28"/>
          <w:szCs w:val="28"/>
        </w:rPr>
        <w:t>мпетенций (ОПК)</w:t>
      </w:r>
      <w:r>
        <w:rPr>
          <w:sz w:val="28"/>
          <w:szCs w:val="28"/>
        </w:rPr>
        <w:t>:</w:t>
      </w:r>
    </w:p>
    <w:p w:rsidR="00EF5FCF" w:rsidRDefault="00EF5FCF" w:rsidP="00EF5FCF">
      <w:pPr>
        <w:spacing w:line="360" w:lineRule="auto"/>
        <w:jc w:val="both"/>
        <w:rPr>
          <w:color w:val="000000"/>
          <w:sz w:val="28"/>
          <w:szCs w:val="28"/>
        </w:rPr>
      </w:pPr>
      <w:r w:rsidRPr="00EF5FCF">
        <w:rPr>
          <w:sz w:val="28"/>
          <w:szCs w:val="28"/>
        </w:rPr>
        <w:t xml:space="preserve">- </w:t>
      </w:r>
      <w:r w:rsidRPr="007616BA">
        <w:rPr>
          <w:color w:val="000000"/>
          <w:sz w:val="28"/>
          <w:szCs w:val="28"/>
        </w:rPr>
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</w:r>
      <w:r>
        <w:rPr>
          <w:color w:val="000000"/>
          <w:sz w:val="28"/>
          <w:szCs w:val="28"/>
        </w:rPr>
        <w:t xml:space="preserve"> (ОК-8);</w:t>
      </w:r>
    </w:p>
    <w:p w:rsidR="00EF5FCF" w:rsidRDefault="00EF5FCF" w:rsidP="00EF5FC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616BA">
        <w:rPr>
          <w:color w:val="000000"/>
          <w:sz w:val="28"/>
          <w:szCs w:val="28"/>
        </w:rPr>
        <w:t>способностью проводить учебные занятия по базовым видам спорта с учетом особенностей обучающихся на основе положений дидактики, теории и методики физической культуры и требований образовательных стандартов</w:t>
      </w:r>
      <w:r>
        <w:rPr>
          <w:color w:val="000000"/>
          <w:sz w:val="28"/>
          <w:szCs w:val="28"/>
        </w:rPr>
        <w:t xml:space="preserve"> (ОПК 2);</w:t>
      </w:r>
    </w:p>
    <w:p w:rsidR="00EF5FCF" w:rsidRDefault="00EF5FCF" w:rsidP="00EF5FC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616BA">
        <w:rPr>
          <w:color w:val="000000"/>
          <w:sz w:val="28"/>
          <w:szCs w:val="28"/>
        </w:rPr>
        <w:t xml:space="preserve">способностью обеспечивать в процессе профессиональной деятельности соблюдение требований безопасности, санитарных и гигиенических правил и </w:t>
      </w:r>
      <w:r w:rsidRPr="007616BA">
        <w:rPr>
          <w:color w:val="000000"/>
          <w:sz w:val="28"/>
          <w:szCs w:val="28"/>
        </w:rPr>
        <w:lastRenderedPageBreak/>
        <w:t>норм, проводить профилактику травматизма, оказывать первую доврачебную помощь</w:t>
      </w:r>
      <w:r>
        <w:rPr>
          <w:color w:val="000000"/>
          <w:sz w:val="28"/>
          <w:szCs w:val="28"/>
        </w:rPr>
        <w:t xml:space="preserve"> (ОПК – 7);</w:t>
      </w:r>
    </w:p>
    <w:p w:rsidR="005B66B6" w:rsidRDefault="00EF5FCF" w:rsidP="005B66B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B66B6" w:rsidRPr="007616BA">
        <w:rPr>
          <w:color w:val="000000"/>
          <w:sz w:val="28"/>
          <w:szCs w:val="28"/>
        </w:rPr>
        <w:t>способностью организовывать и проводить соревнования, осуществлять судейство по базовым видам спорта и избранному виду спорта</w:t>
      </w:r>
      <w:r w:rsidR="005B66B6">
        <w:rPr>
          <w:color w:val="000000"/>
          <w:sz w:val="28"/>
          <w:szCs w:val="28"/>
        </w:rPr>
        <w:t>(ОПК-8);</w:t>
      </w:r>
    </w:p>
    <w:p w:rsidR="005B66B6" w:rsidRDefault="005B66B6" w:rsidP="005B66B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616BA">
        <w:rPr>
          <w:color w:val="000000"/>
          <w:sz w:val="28"/>
          <w:szCs w:val="28"/>
        </w:rPr>
        <w:t>способностью использовать основные положения и принципы педагогики, методы педагогического контро</w:t>
      </w:r>
      <w:r>
        <w:rPr>
          <w:color w:val="000000"/>
          <w:sz w:val="28"/>
          <w:szCs w:val="28"/>
        </w:rPr>
        <w:t xml:space="preserve">ля и контроля качества обучения, </w:t>
      </w:r>
      <w:r w:rsidRPr="007616BA">
        <w:rPr>
          <w:color w:val="000000"/>
          <w:sz w:val="28"/>
          <w:szCs w:val="28"/>
        </w:rPr>
        <w:t>актуальные дидактические технологии</w:t>
      </w:r>
      <w:r>
        <w:rPr>
          <w:color w:val="000000"/>
          <w:sz w:val="28"/>
          <w:szCs w:val="28"/>
        </w:rPr>
        <w:t xml:space="preserve"> (ПК-1);</w:t>
      </w:r>
    </w:p>
    <w:p w:rsidR="005B66B6" w:rsidRPr="007616BA" w:rsidRDefault="005B66B6" w:rsidP="005B66B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616BA">
        <w:rPr>
          <w:color w:val="000000"/>
          <w:sz w:val="28"/>
          <w:szCs w:val="28"/>
        </w:rPr>
        <w:t>способностью осуществлять образовательный процесс на основе положений</w:t>
      </w:r>
      <w:r>
        <w:rPr>
          <w:color w:val="000000"/>
          <w:sz w:val="28"/>
          <w:szCs w:val="28"/>
        </w:rPr>
        <w:t xml:space="preserve"> о </w:t>
      </w:r>
      <w:r w:rsidRPr="007616BA">
        <w:rPr>
          <w:color w:val="000000"/>
          <w:sz w:val="28"/>
          <w:szCs w:val="28"/>
        </w:rPr>
        <w:t>теории физической культуры</w:t>
      </w:r>
      <w:r>
        <w:rPr>
          <w:color w:val="000000"/>
          <w:sz w:val="28"/>
          <w:szCs w:val="28"/>
        </w:rPr>
        <w:t xml:space="preserve"> (ПК-2).</w:t>
      </w:r>
    </w:p>
    <w:p w:rsidR="005B66B6" w:rsidRDefault="007B2214" w:rsidP="005B66B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9258C9">
        <w:rPr>
          <w:color w:val="000000"/>
          <w:sz w:val="28"/>
          <w:szCs w:val="28"/>
        </w:rPr>
        <w:t>умеет разрабатывать учебные планы и программы конкретных занятий</w:t>
      </w:r>
      <w:r>
        <w:rPr>
          <w:color w:val="000000"/>
          <w:sz w:val="28"/>
          <w:szCs w:val="28"/>
        </w:rPr>
        <w:t xml:space="preserve"> (ПК-3);</w:t>
      </w:r>
    </w:p>
    <w:p w:rsidR="007B2214" w:rsidRPr="007616BA" w:rsidRDefault="007B2214" w:rsidP="005B66B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9258C9">
        <w:rPr>
          <w:color w:val="000000"/>
          <w:sz w:val="28"/>
          <w:szCs w:val="28"/>
        </w:rPr>
        <w:t>способностью проводить учебные занятия по физической культуре с детьми дошкольного, школьного возраста и обучающимся в образовательных организациях, организовывать внеклассную физкультурно-спортивную работу</w:t>
      </w:r>
      <w:r>
        <w:rPr>
          <w:color w:val="000000"/>
          <w:sz w:val="28"/>
          <w:szCs w:val="28"/>
        </w:rPr>
        <w:t xml:space="preserve"> (ПК-4).</w:t>
      </w:r>
    </w:p>
    <w:p w:rsidR="00F516F6" w:rsidRPr="009E60A8" w:rsidRDefault="00F516F6" w:rsidP="008A2DAE">
      <w:pPr>
        <w:pStyle w:val="ab"/>
        <w:shd w:val="clear" w:color="auto" w:fill="FFFFFF"/>
        <w:autoSpaceDE w:val="0"/>
        <w:spacing w:line="36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9E60A8">
        <w:rPr>
          <w:rFonts w:ascii="Times New Roman" w:hAnsi="Times New Roman"/>
          <w:b/>
          <w:bCs/>
          <w:sz w:val="28"/>
          <w:szCs w:val="28"/>
        </w:rPr>
        <w:t>В результате освоения дисциплины Теория и методика обучения базовым видам спорта</w:t>
      </w:r>
      <w:r w:rsidRPr="009E60A8">
        <w:rPr>
          <w:rFonts w:ascii="Times New Roman" w:hAnsi="Times New Roman"/>
          <w:b/>
          <w:sz w:val="28"/>
          <w:szCs w:val="28"/>
        </w:rPr>
        <w:t>: плавание студент должен:</w:t>
      </w:r>
    </w:p>
    <w:p w:rsidR="00F516F6" w:rsidRDefault="00F516F6" w:rsidP="008A2DA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F516F6" w:rsidRDefault="00F516F6" w:rsidP="008A2DAE">
      <w:pPr>
        <w:widowControl w:val="0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Спортивное, прикладное, оздоровительное, воспитательное значение плавания.</w:t>
      </w:r>
    </w:p>
    <w:p w:rsidR="00F516F6" w:rsidRDefault="00F516F6" w:rsidP="008A2DAE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Историю развития плавания.</w:t>
      </w:r>
    </w:p>
    <w:p w:rsidR="00F516F6" w:rsidRDefault="00F516F6" w:rsidP="008A2DAE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техники плавания</w:t>
      </w:r>
    </w:p>
    <w:p w:rsidR="00F516F6" w:rsidRDefault="00F516F6" w:rsidP="008A2DAE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Последовательность применения средств для начального обучения плаванию.</w:t>
      </w:r>
    </w:p>
    <w:p w:rsidR="00F516F6" w:rsidRDefault="00F516F6" w:rsidP="008A2DAE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Методику обучения технике спортивных способов плавания: кроль на спине, брасс, простейших стартов и поворотов.</w:t>
      </w:r>
    </w:p>
    <w:p w:rsidR="00F516F6" w:rsidRDefault="00F516F6" w:rsidP="008A2DAE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Последовательность оказания помощи пострадавшему в воде, способы искусственного дыхания.</w:t>
      </w:r>
    </w:p>
    <w:p w:rsidR="00F516F6" w:rsidRDefault="00F516F6" w:rsidP="008A2DAE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средства обучения плаванию.</w:t>
      </w:r>
    </w:p>
    <w:p w:rsidR="00F516F6" w:rsidRDefault="00F516F6" w:rsidP="008A2DAE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Правила безопасности на воде.</w:t>
      </w:r>
    </w:p>
    <w:p w:rsidR="00F516F6" w:rsidRDefault="00F516F6" w:rsidP="008A2DAE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Игры и развлечения в воде.</w:t>
      </w:r>
    </w:p>
    <w:p w:rsidR="00F516F6" w:rsidRDefault="00F516F6" w:rsidP="008A2DAE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методы начальной тренировки в плавании.</w:t>
      </w:r>
    </w:p>
    <w:p w:rsidR="00F516F6" w:rsidRDefault="00F516F6" w:rsidP="008A2DAE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средств плавания для развития физических качеств.</w:t>
      </w:r>
    </w:p>
    <w:p w:rsidR="00F516F6" w:rsidRDefault="00F516F6" w:rsidP="008A2DAE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Организацию и проведение массовых соревнований по плаванию.</w:t>
      </w:r>
    </w:p>
    <w:p w:rsidR="00F516F6" w:rsidRDefault="00F516F6" w:rsidP="008A2D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</w:t>
      </w:r>
      <w:r>
        <w:rPr>
          <w:sz w:val="28"/>
          <w:szCs w:val="28"/>
        </w:rPr>
        <w:t>:</w:t>
      </w:r>
    </w:p>
    <w:p w:rsidR="00F516F6" w:rsidRDefault="00F516F6" w:rsidP="008A2DAE">
      <w:pPr>
        <w:widowControl w:val="0"/>
        <w:numPr>
          <w:ilvl w:val="0"/>
          <w:numId w:val="4"/>
        </w:numPr>
        <w:tabs>
          <w:tab w:val="left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Организовывать группу и подавать строевые команды.</w:t>
      </w:r>
    </w:p>
    <w:p w:rsidR="00F516F6" w:rsidRDefault="00F516F6" w:rsidP="008A2DAE">
      <w:pPr>
        <w:widowControl w:val="0"/>
        <w:numPr>
          <w:ilvl w:val="0"/>
          <w:numId w:val="4"/>
        </w:numPr>
        <w:tabs>
          <w:tab w:val="left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Объяснять выполнение упражнений по обучению плаванию</w:t>
      </w:r>
    </w:p>
    <w:p w:rsidR="00F516F6" w:rsidRDefault="00F516F6" w:rsidP="008A2DAE">
      <w:pPr>
        <w:widowControl w:val="0"/>
        <w:numPr>
          <w:ilvl w:val="0"/>
          <w:numId w:val="4"/>
        </w:numPr>
        <w:tabs>
          <w:tab w:val="left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Показать технику упражнений на суше (ОРУ, СУ, ИУ) и в воде для обучения технике спортивных способов плавания.</w:t>
      </w:r>
    </w:p>
    <w:p w:rsidR="00F516F6" w:rsidRDefault="00F516F6" w:rsidP="008A2DAE">
      <w:pPr>
        <w:widowControl w:val="0"/>
        <w:numPr>
          <w:ilvl w:val="0"/>
          <w:numId w:val="4"/>
        </w:numPr>
        <w:tabs>
          <w:tab w:val="left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Определять ошибки в технике спортивных способов и исправлять их.</w:t>
      </w:r>
    </w:p>
    <w:p w:rsidR="00F516F6" w:rsidRDefault="00F516F6" w:rsidP="008A2DAE">
      <w:pPr>
        <w:widowControl w:val="0"/>
        <w:numPr>
          <w:ilvl w:val="0"/>
          <w:numId w:val="4"/>
        </w:numPr>
        <w:tabs>
          <w:tab w:val="left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Управлять группой при проведении упражнений в воде.</w:t>
      </w:r>
    </w:p>
    <w:p w:rsidR="00F516F6" w:rsidRDefault="00F516F6" w:rsidP="008A2DAE">
      <w:pPr>
        <w:widowControl w:val="0"/>
        <w:numPr>
          <w:ilvl w:val="0"/>
          <w:numId w:val="4"/>
        </w:numPr>
        <w:tabs>
          <w:tab w:val="left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Демонстрировать технику прикладных способов плавания.</w:t>
      </w:r>
    </w:p>
    <w:p w:rsidR="00F516F6" w:rsidRDefault="00F516F6" w:rsidP="008A2DAE">
      <w:pPr>
        <w:widowControl w:val="0"/>
        <w:numPr>
          <w:ilvl w:val="0"/>
          <w:numId w:val="4"/>
        </w:numPr>
        <w:tabs>
          <w:tab w:val="left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Оказать первую помощь пострадавшему на воде, проводить способы искусственного дыхания.</w:t>
      </w:r>
    </w:p>
    <w:p w:rsidR="00F516F6" w:rsidRDefault="00F516F6" w:rsidP="008A2DA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Владеть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F516F6" w:rsidRDefault="00F516F6" w:rsidP="008A2DAE">
      <w:pPr>
        <w:widowControl w:val="0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Овладение техникой спортивных способов плавания.</w:t>
      </w:r>
    </w:p>
    <w:p w:rsidR="00F516F6" w:rsidRDefault="00F516F6" w:rsidP="008A2DAE">
      <w:pPr>
        <w:widowControl w:val="0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Овладение техникой прикладных видов плавания.</w:t>
      </w:r>
    </w:p>
    <w:p w:rsidR="00F516F6" w:rsidRDefault="00F516F6" w:rsidP="008A2DAE">
      <w:pPr>
        <w:widowControl w:val="0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навыков по оказанию помощи утопающему.</w:t>
      </w:r>
    </w:p>
    <w:p w:rsidR="00F516F6" w:rsidRDefault="00F516F6" w:rsidP="008A2DAE">
      <w:pPr>
        <w:widowControl w:val="0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необходимых знаний, умений по организации и методике проведения занятий по начальному обучению плаванию.</w:t>
      </w:r>
    </w:p>
    <w:p w:rsidR="00F516F6" w:rsidRDefault="00F516F6" w:rsidP="008A2DAE">
      <w:pPr>
        <w:widowControl w:val="0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Овладение организационными навыками в комплектовании групп для обучения плаванию.</w:t>
      </w:r>
    </w:p>
    <w:p w:rsidR="00F516F6" w:rsidRDefault="00F516F6" w:rsidP="008A2DAE">
      <w:pPr>
        <w:widowControl w:val="0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Овладение навыками в проведении массовых соревнований по плаванию.</w:t>
      </w:r>
    </w:p>
    <w:p w:rsidR="006B3D73" w:rsidRDefault="006B3D73" w:rsidP="008A2DAE">
      <w:pPr>
        <w:widowControl w:val="0"/>
        <w:spacing w:line="360" w:lineRule="auto"/>
        <w:jc w:val="both"/>
        <w:rPr>
          <w:snapToGrid w:val="0"/>
          <w:szCs w:val="26"/>
        </w:rPr>
      </w:pPr>
    </w:p>
    <w:p w:rsidR="00C43DF2" w:rsidRPr="00C43DF2" w:rsidRDefault="00C43DF2" w:rsidP="00C43DF2">
      <w:pPr>
        <w:rPr>
          <w:sz w:val="28"/>
          <w:szCs w:val="28"/>
        </w:rPr>
      </w:pPr>
    </w:p>
    <w:p w:rsidR="005B66B6" w:rsidRDefault="005B66B6" w:rsidP="00C43DF2">
      <w:pPr>
        <w:jc w:val="center"/>
        <w:rPr>
          <w:b/>
          <w:sz w:val="28"/>
          <w:szCs w:val="28"/>
        </w:rPr>
      </w:pPr>
    </w:p>
    <w:p w:rsidR="005B66B6" w:rsidRDefault="005B66B6" w:rsidP="00C43DF2">
      <w:pPr>
        <w:jc w:val="center"/>
        <w:rPr>
          <w:b/>
          <w:sz w:val="28"/>
          <w:szCs w:val="28"/>
        </w:rPr>
      </w:pPr>
    </w:p>
    <w:p w:rsidR="005B66B6" w:rsidRDefault="005B66B6" w:rsidP="00C43DF2">
      <w:pPr>
        <w:jc w:val="center"/>
        <w:rPr>
          <w:b/>
          <w:sz w:val="28"/>
          <w:szCs w:val="28"/>
        </w:rPr>
      </w:pPr>
    </w:p>
    <w:p w:rsidR="00C43DF2" w:rsidRPr="00D6216B" w:rsidRDefault="00A561C4" w:rsidP="00C43DF2">
      <w:pPr>
        <w:jc w:val="center"/>
        <w:rPr>
          <w:b/>
          <w:bCs/>
          <w:sz w:val="28"/>
          <w:szCs w:val="28"/>
        </w:rPr>
      </w:pPr>
      <w:r w:rsidRPr="00D6216B">
        <w:rPr>
          <w:b/>
          <w:sz w:val="28"/>
          <w:szCs w:val="28"/>
        </w:rPr>
        <w:lastRenderedPageBreak/>
        <w:t>Р</w:t>
      </w:r>
      <w:r w:rsidR="00D6216B" w:rsidRPr="00D6216B">
        <w:rPr>
          <w:b/>
          <w:sz w:val="28"/>
          <w:szCs w:val="28"/>
        </w:rPr>
        <w:t>аздел 4</w:t>
      </w:r>
      <w:r w:rsidR="00C43DF2" w:rsidRPr="00D6216B">
        <w:rPr>
          <w:b/>
          <w:sz w:val="28"/>
          <w:szCs w:val="28"/>
        </w:rPr>
        <w:t xml:space="preserve">. </w:t>
      </w:r>
      <w:r w:rsidR="00C43DF2" w:rsidRPr="00D6216B">
        <w:rPr>
          <w:b/>
          <w:bCs/>
          <w:sz w:val="28"/>
          <w:szCs w:val="28"/>
        </w:rPr>
        <w:t>Структура и содержание дисциплины</w:t>
      </w:r>
    </w:p>
    <w:p w:rsidR="00C43DF2" w:rsidRDefault="00C43DF2" w:rsidP="00C43DF2">
      <w:pPr>
        <w:jc w:val="center"/>
      </w:pPr>
    </w:p>
    <w:p w:rsidR="00D6216B" w:rsidRDefault="00D6216B" w:rsidP="00D621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трудо</w:t>
      </w:r>
      <w:r w:rsidR="009A40DA">
        <w:rPr>
          <w:sz w:val="28"/>
          <w:szCs w:val="28"/>
        </w:rPr>
        <w:t>емкость дисциплины составляет  3  зачетные единицы,  108 часов</w:t>
      </w:r>
      <w:r>
        <w:rPr>
          <w:sz w:val="28"/>
          <w:szCs w:val="28"/>
        </w:rPr>
        <w:t>.</w:t>
      </w:r>
    </w:p>
    <w:p w:rsidR="00D6216B" w:rsidRDefault="00D6216B" w:rsidP="00D6216B">
      <w:pPr>
        <w:autoSpaceDE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4.1. Структура дисциплины</w:t>
      </w:r>
    </w:p>
    <w:tbl>
      <w:tblPr>
        <w:tblW w:w="990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542"/>
        <w:gridCol w:w="634"/>
        <w:gridCol w:w="559"/>
        <w:gridCol w:w="717"/>
        <w:gridCol w:w="709"/>
        <w:gridCol w:w="708"/>
        <w:gridCol w:w="709"/>
        <w:gridCol w:w="2063"/>
      </w:tblGrid>
      <w:tr w:rsidR="00D6216B" w:rsidTr="006B4CB9">
        <w:trPr>
          <w:cantSplit/>
          <w:trHeight w:val="1281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Раздел дисциплины, темы раздела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D6216B" w:rsidRDefault="00D6216B" w:rsidP="006B4CB9">
            <w:pPr>
              <w:snapToGrid w:val="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4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Формы текущего контроля успеваемости (по неделям семестра) </w:t>
            </w:r>
          </w:p>
          <w:p w:rsidR="00D6216B" w:rsidRDefault="00D6216B" w:rsidP="006B4CB9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Форма промежуточной аттестации </w:t>
            </w:r>
          </w:p>
          <w:p w:rsidR="00D6216B" w:rsidRDefault="00D6216B" w:rsidP="006B4CB9">
            <w:pPr>
              <w:jc w:val="center"/>
              <w:rPr>
                <w:b/>
              </w:rPr>
            </w:pPr>
            <w:r>
              <w:rPr>
                <w:b/>
              </w:rPr>
              <w:t>(по семестрам)</w:t>
            </w:r>
          </w:p>
        </w:tc>
      </w:tr>
      <w:tr w:rsidR="00D6216B" w:rsidTr="006B4CB9">
        <w:trPr>
          <w:cantSplit/>
          <w:trHeight w:val="232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D6216B" w:rsidRDefault="00D6216B" w:rsidP="006B4CB9">
            <w:pPr>
              <w:snapToGrid w:val="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D6216B" w:rsidRDefault="00D6216B" w:rsidP="006B4CB9">
            <w:pPr>
              <w:snapToGrid w:val="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D6216B" w:rsidRDefault="00D6216B" w:rsidP="006B4CB9">
            <w:pPr>
              <w:snapToGrid w:val="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D6216B" w:rsidRDefault="00D6216B" w:rsidP="006B4CB9">
            <w:pPr>
              <w:snapToGrid w:val="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Методические занятия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D6216B" w:rsidRDefault="00D6216B" w:rsidP="006B4CB9">
            <w:pPr>
              <w:snapToGrid w:val="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Семинарские занятия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D6216B" w:rsidRDefault="00D6216B" w:rsidP="006B4CB9">
            <w:pPr>
              <w:snapToGrid w:val="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</w:p>
        </w:tc>
        <w:tc>
          <w:tcPr>
            <w:tcW w:w="2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</w:tr>
      <w:tr w:rsidR="00D6216B" w:rsidTr="006B4CB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D6216B" w:rsidRDefault="00D6216B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 xml:space="preserve">Раздел №1 Методика обучения и тренировки  в плавании 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D6216B" w:rsidRDefault="009A40DA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D6216B" w:rsidRDefault="009A40DA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B66B6">
              <w:rPr>
                <w:b/>
              </w:rPr>
              <w:t>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D6216B" w:rsidRDefault="009A40DA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B6E25">
              <w:rPr>
                <w:b/>
              </w:rPr>
              <w:t>4</w:t>
            </w:r>
          </w:p>
        </w:tc>
        <w:tc>
          <w:tcPr>
            <w:tcW w:w="2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экзамен</w:t>
            </w:r>
          </w:p>
        </w:tc>
      </w:tr>
      <w:tr w:rsidR="00D6216B" w:rsidTr="006B4CB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 xml:space="preserve">Тема 1 История зарождения плавания 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9A40DA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</w:pPr>
            <w:r>
              <w:t>Защита реферата, опрос</w:t>
            </w:r>
          </w:p>
        </w:tc>
      </w:tr>
      <w:tr w:rsidR="00D6216B" w:rsidTr="006B4CB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2 Методика начального обучения в плавании.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9A40DA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9A40DA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</w:pPr>
            <w:r>
              <w:t>Практический, норматив, проведение</w:t>
            </w:r>
          </w:p>
        </w:tc>
      </w:tr>
      <w:tr w:rsidR="00D6216B" w:rsidTr="006B4CB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pStyle w:val="21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 Средства и методы тренировки в плавании.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9A40DA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9A40DA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9A40DA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</w:pPr>
            <w:r>
              <w:t>Практический, норматив, проведение</w:t>
            </w:r>
          </w:p>
        </w:tc>
      </w:tr>
      <w:tr w:rsidR="00D6216B" w:rsidTr="006B4CB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 xml:space="preserve">Тема 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занятий  плаванием с учетом профиля подготовки 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9A40DA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9A40DA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B6E25">
              <w:rPr>
                <w:b/>
              </w:rPr>
              <w:t>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9A40DA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B6E25">
              <w:rPr>
                <w:b/>
              </w:rPr>
              <w:t>4</w:t>
            </w:r>
          </w:p>
        </w:tc>
        <w:tc>
          <w:tcPr>
            <w:tcW w:w="2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</w:pPr>
            <w:r>
              <w:t>Защита доклада</w:t>
            </w:r>
          </w:p>
        </w:tc>
      </w:tr>
      <w:tr w:rsidR="00D6216B" w:rsidTr="006B4CB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5 Организация массовых соревнований по плаванию 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9A40DA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9A40DA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9A40DA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</w:pPr>
            <w:r>
              <w:t>Деловая игра</w:t>
            </w:r>
          </w:p>
        </w:tc>
      </w:tr>
    </w:tbl>
    <w:p w:rsidR="00D6216B" w:rsidRDefault="00D6216B" w:rsidP="00D6216B">
      <w:pPr>
        <w:ind w:firstLine="708"/>
        <w:jc w:val="both"/>
      </w:pPr>
    </w:p>
    <w:p w:rsidR="00D6216B" w:rsidRDefault="00D6216B" w:rsidP="00D6216B">
      <w:pPr>
        <w:widowControl w:val="0"/>
        <w:numPr>
          <w:ilvl w:val="1"/>
          <w:numId w:val="20"/>
        </w:numPr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Матрица формируемых дисциплиной компетенций </w:t>
      </w:r>
    </w:p>
    <w:tbl>
      <w:tblPr>
        <w:tblW w:w="1152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9"/>
        <w:gridCol w:w="709"/>
        <w:gridCol w:w="851"/>
        <w:gridCol w:w="708"/>
        <w:gridCol w:w="709"/>
        <w:gridCol w:w="709"/>
        <w:gridCol w:w="709"/>
        <w:gridCol w:w="708"/>
        <w:gridCol w:w="709"/>
        <w:gridCol w:w="567"/>
        <w:gridCol w:w="2027"/>
      </w:tblGrid>
      <w:tr w:rsidR="004E6747" w:rsidTr="004E6747">
        <w:tc>
          <w:tcPr>
            <w:tcW w:w="311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Разделы и темы дисциплины</w:t>
            </w:r>
          </w:p>
        </w:tc>
        <w:tc>
          <w:tcPr>
            <w:tcW w:w="70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7697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4E6747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Компетенции </w:t>
            </w:r>
          </w:p>
        </w:tc>
      </w:tr>
      <w:tr w:rsidR="004E6747" w:rsidTr="004E6747">
        <w:tc>
          <w:tcPr>
            <w:tcW w:w="311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ПК-1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ПК-2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ПК-</w:t>
            </w:r>
            <w:r w:rsidR="007B22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7B2214" w:rsidP="006B4CB9">
            <w:pPr>
              <w:pStyle w:val="af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ПК-4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7B2214" w:rsidP="006B4CB9">
            <w:pPr>
              <w:pStyle w:val="af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ОПК-2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ОПК-7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Pr="002B6E25" w:rsidRDefault="004E6747" w:rsidP="006B4CB9">
            <w:pPr>
              <w:snapToGrid w:val="0"/>
              <w:jc w:val="center"/>
            </w:pPr>
            <w:r w:rsidRPr="002B6E25">
              <w:rPr>
                <w:sz w:val="22"/>
                <w:szCs w:val="22"/>
              </w:rPr>
              <w:t>ОПК</w:t>
            </w:r>
          </w:p>
          <w:p w:rsidR="004E6747" w:rsidRDefault="004E6747" w:rsidP="006B4CB9">
            <w:pPr>
              <w:snapToGrid w:val="0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snapToGrid w:val="0"/>
              <w:jc w:val="center"/>
            </w:pPr>
            <w:r>
              <w:t>ОК-8</w:t>
            </w:r>
          </w:p>
        </w:tc>
        <w:tc>
          <w:tcPr>
            <w:tcW w:w="20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6747" w:rsidRDefault="004E6747" w:rsidP="004E6747">
            <w:pPr>
              <w:snapToGrid w:val="0"/>
              <w:rPr>
                <w:b/>
              </w:rPr>
            </w:pPr>
            <w:r>
              <w:rPr>
                <w:b/>
              </w:rPr>
              <w:t>Общее количество компетенций</w:t>
            </w:r>
          </w:p>
        </w:tc>
      </w:tr>
      <w:tr w:rsidR="004E6747" w:rsidTr="004E6747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 xml:space="preserve">Раздел №1 Методика обучения и тренировки  в плавании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7B2214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6747" w:rsidRDefault="007B2214" w:rsidP="004E6747">
            <w:pPr>
              <w:pStyle w:val="af3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4E6747" w:rsidTr="004E6747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lastRenderedPageBreak/>
              <w:t xml:space="preserve">Тема 1 История зарождения плавания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7B2214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7B2214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6747" w:rsidRDefault="007B2214" w:rsidP="004E6747">
            <w:pPr>
              <w:pStyle w:val="af3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4E6747" w:rsidTr="004E6747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2 Методика начального обучения в плавании.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7B2214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7B2214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20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6747" w:rsidRDefault="007B2214" w:rsidP="004E6747">
            <w:pPr>
              <w:pStyle w:val="af3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4E6747" w:rsidTr="004E6747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210"/>
              <w:snapToGrid w:val="0"/>
              <w:rPr>
                <w:rFonts w:ascii="Times New Roman" w:hAnsi="Times New Roman"/>
                <w:szCs w:val="34"/>
              </w:rPr>
            </w:pPr>
            <w:r>
              <w:rPr>
                <w:rFonts w:ascii="Times New Roman" w:hAnsi="Times New Roman"/>
                <w:szCs w:val="34"/>
              </w:rPr>
              <w:t>Тема 3 Средства и методы тренировки в плавании.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7B2214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7B2214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7B2214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6747" w:rsidRDefault="007B2214" w:rsidP="004E6747">
            <w:pPr>
              <w:pStyle w:val="af3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4E6747" w:rsidTr="004E6747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34"/>
              </w:rPr>
              <w:t xml:space="preserve">Тема 4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Организация занятий  плаванием с учетом профиля подготовки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6747" w:rsidRDefault="004E6747" w:rsidP="004E6747">
            <w:pPr>
              <w:pStyle w:val="af3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4E6747" w:rsidTr="004E6747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Тема5Организация массовых соревнований по плаванию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747" w:rsidRDefault="004E6747" w:rsidP="006B4CB9">
            <w:pPr>
              <w:pStyle w:val="af3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20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6747" w:rsidRDefault="004E6747" w:rsidP="004E6747">
            <w:pPr>
              <w:pStyle w:val="af3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:rsidR="00D6216B" w:rsidRDefault="00D6216B" w:rsidP="00D6216B">
      <w:pPr>
        <w:pStyle w:val="af6"/>
        <w:ind w:firstLine="0"/>
        <w:jc w:val="both"/>
      </w:pPr>
    </w:p>
    <w:p w:rsidR="00D6216B" w:rsidRDefault="00D6216B" w:rsidP="00D6216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4.3. Содержание дисциплины</w:t>
      </w:r>
    </w:p>
    <w:tbl>
      <w:tblPr>
        <w:tblW w:w="101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80"/>
        <w:gridCol w:w="6566"/>
      </w:tblGrid>
      <w:tr w:rsidR="00D6216B" w:rsidTr="006B4CB9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tabs>
                <w:tab w:val="left" w:pos="609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разделов, тем дисциплины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tabs>
                <w:tab w:val="left" w:pos="609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Содержание разделов, тем</w:t>
            </w:r>
          </w:p>
        </w:tc>
      </w:tr>
      <w:tr w:rsidR="00D6216B" w:rsidTr="006B4CB9">
        <w:tc>
          <w:tcPr>
            <w:tcW w:w="10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tabs>
                <w:tab w:val="left" w:pos="609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2 курс </w:t>
            </w:r>
          </w:p>
        </w:tc>
      </w:tr>
      <w:tr w:rsidR="00D6216B" w:rsidTr="006B4CB9">
        <w:trPr>
          <w:trHeight w:val="381"/>
        </w:trPr>
        <w:tc>
          <w:tcPr>
            <w:tcW w:w="101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34"/>
              </w:rPr>
              <w:t>Раздел №1</w:t>
            </w:r>
            <w:r>
              <w:rPr>
                <w:rFonts w:ascii="Times New Roman" w:hAnsi="Times New Roman"/>
                <w:sz w:val="28"/>
                <w:szCs w:val="34"/>
              </w:rPr>
              <w:t xml:space="preserve"> Методика обучения и тренировки  в плавании </w:t>
            </w:r>
          </w:p>
        </w:tc>
      </w:tr>
      <w:tr w:rsidR="00D6216B" w:rsidTr="006B4CB9">
        <w:trPr>
          <w:trHeight w:val="381"/>
        </w:trPr>
        <w:tc>
          <w:tcPr>
            <w:tcW w:w="3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1 История зарождения плавания</w:t>
            </w:r>
          </w:p>
        </w:tc>
        <w:tc>
          <w:tcPr>
            <w:tcW w:w="6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tabs>
                <w:tab w:val="left" w:pos="48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Зарождение плавания как жизненно необходимого навыка. Развитие плавания в мире в средние века. Зарождение спортивного плавания. История развития  плавания за рубежом. Плавание в России. Современное состояние плавания.</w:t>
            </w:r>
          </w:p>
        </w:tc>
      </w:tr>
      <w:tr w:rsidR="00D6216B" w:rsidTr="006B4CB9">
        <w:trPr>
          <w:trHeight w:val="381"/>
        </w:trPr>
        <w:tc>
          <w:tcPr>
            <w:tcW w:w="3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2 Методика начального обучения в плавании.</w:t>
            </w:r>
          </w:p>
        </w:tc>
        <w:tc>
          <w:tcPr>
            <w:tcW w:w="6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и задачи обучения спортивным способам плавания.  Значение упражнений для освоения с водой.  Основные принципы, методы и средства обучения плаванию.  Построение урока по плаванию.  Группы упражнений на суше и в воде для обучения технике спортивных способов плавания.</w:t>
            </w:r>
          </w:p>
        </w:tc>
      </w:tr>
      <w:tr w:rsidR="00D6216B" w:rsidTr="006B4CB9">
        <w:trPr>
          <w:trHeight w:val="381"/>
        </w:trPr>
        <w:tc>
          <w:tcPr>
            <w:tcW w:w="3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pStyle w:val="21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 Средства и методы тренировки в плавании.</w:t>
            </w:r>
          </w:p>
        </w:tc>
        <w:tc>
          <w:tcPr>
            <w:tcW w:w="6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Классификация основных средств и методов тренировки. Классификация методов обучения и тренировки. Классификация практических методов тренировки. Сущность физической активности человека, ее биологические и социальные детерминанты. Современные представления о тренировке. Основные понятия, цели, задачи и содержание спортивной тренировки. </w:t>
            </w:r>
            <w:r>
              <w:rPr>
                <w:bCs/>
                <w:sz w:val="26"/>
                <w:szCs w:val="26"/>
              </w:rPr>
              <w:t xml:space="preserve">Принципы, средства и методы физической, оздоровительной и кондиционной тренировок. </w:t>
            </w:r>
          </w:p>
        </w:tc>
      </w:tr>
      <w:tr w:rsidR="00D6216B" w:rsidTr="006B4CB9">
        <w:trPr>
          <w:trHeight w:val="381"/>
        </w:trPr>
        <w:tc>
          <w:tcPr>
            <w:tcW w:w="3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pStyle w:val="af3"/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34"/>
              </w:rPr>
              <w:t xml:space="preserve">Тема 4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Организация занятий  плаванием с учетом профиля подготовки </w:t>
            </w:r>
          </w:p>
        </w:tc>
        <w:tc>
          <w:tcPr>
            <w:tcW w:w="6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tabs>
                <w:tab w:val="left" w:pos="432"/>
              </w:tabs>
              <w:snapToGrid w:val="0"/>
              <w:jc w:val="both"/>
              <w:rPr>
                <w:rFonts w:ascii="Time Roman" w:hAnsi="Time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Составление индивидуальной программы оздоровительной тренировки после выполнения  теста Купера. Возможность перехода на занятия по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различным ступеням кондиционной тренировки с учетом индивидуального уровня подготовленности, функциональных возможностей. Варианты включения плавательной подготовки в тренировочный процесс по ИВС. </w:t>
            </w:r>
            <w:r>
              <w:rPr>
                <w:rFonts w:ascii="Time Roman" w:hAnsi="Time Roman"/>
                <w:color w:val="000000"/>
                <w:sz w:val="28"/>
                <w:szCs w:val="28"/>
              </w:rPr>
              <w:t>Плавание в различных звеньях физического воспитания.</w:t>
            </w:r>
          </w:p>
        </w:tc>
      </w:tr>
      <w:tr w:rsidR="00D6216B" w:rsidTr="006B4CB9">
        <w:trPr>
          <w:trHeight w:val="381"/>
        </w:trPr>
        <w:tc>
          <w:tcPr>
            <w:tcW w:w="3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Тема 5 Организация массовых соревнований по плаванию </w:t>
            </w:r>
          </w:p>
        </w:tc>
        <w:tc>
          <w:tcPr>
            <w:tcW w:w="6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tabs>
                <w:tab w:val="left" w:pos="432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Правила выполнения стартов и поворотов в плавании, требования к технике плавания. Виды соревнований по плаванию. Права и обязанности участника соревнований. Обязанности судей: хронометристов, при участниках, на повороте, помощника стартера.</w:t>
            </w:r>
          </w:p>
        </w:tc>
      </w:tr>
    </w:tbl>
    <w:p w:rsidR="00D6216B" w:rsidRDefault="00D6216B" w:rsidP="00D6216B">
      <w:pPr>
        <w:ind w:firstLine="708"/>
        <w:jc w:val="both"/>
      </w:pPr>
    </w:p>
    <w:p w:rsidR="00D6216B" w:rsidRDefault="00D6216B" w:rsidP="00D6216B">
      <w:pPr>
        <w:widowControl w:val="0"/>
        <w:numPr>
          <w:ilvl w:val="1"/>
          <w:numId w:val="8"/>
        </w:numPr>
        <w:suppressAutoHyphens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самостоятельной работы и формы ее контроля</w:t>
      </w:r>
    </w:p>
    <w:tbl>
      <w:tblPr>
        <w:tblW w:w="997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3"/>
        <w:gridCol w:w="992"/>
        <w:gridCol w:w="3686"/>
        <w:gridCol w:w="1893"/>
      </w:tblGrid>
      <w:tr w:rsidR="00D6216B" w:rsidTr="006B4CB9">
        <w:trPr>
          <w:cantSplit/>
          <w:trHeight w:val="91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Раздел дисциплины, </w:t>
            </w:r>
          </w:p>
          <w:p w:rsidR="00D6216B" w:rsidRDefault="00D6216B" w:rsidP="006B4CB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темы раздела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 часов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Содержание самостоятельной работы</w:t>
            </w:r>
          </w:p>
          <w:p w:rsidR="00D6216B" w:rsidRDefault="00D6216B" w:rsidP="006B4CB9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Форма контроля</w:t>
            </w:r>
          </w:p>
        </w:tc>
      </w:tr>
      <w:tr w:rsidR="00D6216B" w:rsidTr="006B4CB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34"/>
              </w:rPr>
              <w:t xml:space="preserve">Раздел №1 </w:t>
            </w:r>
            <w:r>
              <w:rPr>
                <w:rFonts w:ascii="Times New Roman" w:hAnsi="Times New Roman"/>
                <w:sz w:val="28"/>
                <w:szCs w:val="34"/>
              </w:rPr>
              <w:t xml:space="preserve">Методика обучения и тренировки  в плавании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564172" w:rsidP="006B4CB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="002B6E25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D6216B" w:rsidTr="006B4CB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 xml:space="preserve">Тема 1 История зарождения плавания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564172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</w:pPr>
            <w:r>
              <w:t>Проработка учебного материала лекций,  написание реферата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реферата</w:t>
            </w:r>
          </w:p>
        </w:tc>
      </w:tr>
      <w:tr w:rsidR="00D6216B" w:rsidTr="006B4CB9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2 Методика обучения спортивным и прикладным способам плавания.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564172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</w:pPr>
            <w:r>
              <w:t>Конспекты занятий по обучению плаванию с учетом  нарушений техники, практическое проведение</w:t>
            </w:r>
          </w:p>
        </w:tc>
        <w:tc>
          <w:tcPr>
            <w:tcW w:w="1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Оценка практического проведений занятия</w:t>
            </w:r>
          </w:p>
        </w:tc>
      </w:tr>
      <w:tr w:rsidR="00D6216B" w:rsidTr="006B4CB9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pStyle w:val="210"/>
              <w:snapToGri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Тема 3 Средства и методы тренировки в плавании.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564172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</w:pPr>
            <w:r>
              <w:t>Конспекты тренировочного занятия,  составление программы оздоровительной тренировки</w:t>
            </w:r>
          </w:p>
        </w:tc>
        <w:tc>
          <w:tcPr>
            <w:tcW w:w="1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</w:pPr>
            <w:r>
              <w:t>Практическое  проведение</w:t>
            </w:r>
          </w:p>
        </w:tc>
      </w:tr>
      <w:tr w:rsidR="00D6216B" w:rsidTr="006B4CB9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16B" w:rsidRDefault="00D6216B" w:rsidP="006B4CB9">
            <w:pPr>
              <w:pStyle w:val="af3"/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34"/>
              </w:rPr>
              <w:t xml:space="preserve">Тема 4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Организация плавания с различным контингентом и в различных условиях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16B" w:rsidRDefault="00564172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B6E25">
              <w:rPr>
                <w:b/>
              </w:rPr>
              <w:t>4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</w:pPr>
            <w:r>
              <w:t>Конспекты тренировочного занятия,  составление тренировочных заданий</w:t>
            </w:r>
          </w:p>
        </w:tc>
        <w:tc>
          <w:tcPr>
            <w:tcW w:w="18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</w:pPr>
            <w:r>
              <w:t>Практическое  проведение</w:t>
            </w:r>
          </w:p>
        </w:tc>
      </w:tr>
      <w:tr w:rsidR="00D6216B" w:rsidTr="006B4CB9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16B" w:rsidRDefault="00D6216B" w:rsidP="006B4CB9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6 Организация массовых соревнований по плаванию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16B" w:rsidRDefault="00564172" w:rsidP="006B4CB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</w:pPr>
            <w:r>
              <w:t>Подготовка материалов и технической документации для проведения соревнований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16B" w:rsidRDefault="00D6216B" w:rsidP="006B4CB9">
            <w:pPr>
              <w:snapToGrid w:val="0"/>
              <w:jc w:val="center"/>
            </w:pPr>
            <w:r>
              <w:t>Деловая игра</w:t>
            </w:r>
          </w:p>
        </w:tc>
      </w:tr>
    </w:tbl>
    <w:p w:rsidR="00D6216B" w:rsidRDefault="00D6216B" w:rsidP="00D6216B">
      <w:pPr>
        <w:ind w:firstLine="708"/>
        <w:jc w:val="both"/>
      </w:pPr>
    </w:p>
    <w:p w:rsidR="00D44454" w:rsidRDefault="00D44454" w:rsidP="00C43DF2">
      <w:pPr>
        <w:tabs>
          <w:tab w:val="left" w:pos="2257"/>
        </w:tabs>
        <w:rPr>
          <w:sz w:val="28"/>
          <w:szCs w:val="28"/>
        </w:rPr>
      </w:pPr>
    </w:p>
    <w:p w:rsidR="00D44454" w:rsidRDefault="00D44454" w:rsidP="00D44454">
      <w:pPr>
        <w:pStyle w:val="12"/>
      </w:pPr>
    </w:p>
    <w:p w:rsidR="00523912" w:rsidRPr="00523912" w:rsidRDefault="002B6E25" w:rsidP="00523912">
      <w:pPr>
        <w:pStyle w:val="28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5</w:t>
      </w:r>
      <w:r w:rsidR="00D6306B">
        <w:rPr>
          <w:b/>
          <w:sz w:val="28"/>
          <w:szCs w:val="28"/>
        </w:rPr>
        <w:t xml:space="preserve">.  </w:t>
      </w:r>
      <w:r w:rsidR="00183668">
        <w:rPr>
          <w:b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</w:t>
      </w:r>
      <w:r>
        <w:rPr>
          <w:b/>
          <w:sz w:val="28"/>
          <w:szCs w:val="28"/>
        </w:rPr>
        <w:t xml:space="preserve"> </w:t>
      </w:r>
      <w:r w:rsidR="00523912" w:rsidRPr="00523912">
        <w:rPr>
          <w:b/>
          <w:sz w:val="28"/>
          <w:szCs w:val="28"/>
        </w:rPr>
        <w:t>и учебно-методическое обеспечение самостоятельной работы студентов</w:t>
      </w:r>
    </w:p>
    <w:p w:rsidR="00523912" w:rsidRPr="00523912" w:rsidRDefault="00523912" w:rsidP="00523912">
      <w:pPr>
        <w:pStyle w:val="28"/>
        <w:spacing w:line="360" w:lineRule="auto"/>
        <w:ind w:left="709"/>
        <w:jc w:val="both"/>
        <w:rPr>
          <w:sz w:val="28"/>
          <w:szCs w:val="28"/>
        </w:rPr>
      </w:pPr>
      <w:r w:rsidRPr="00523912">
        <w:rPr>
          <w:sz w:val="28"/>
          <w:szCs w:val="28"/>
        </w:rPr>
        <w:t xml:space="preserve">Форма итогового контроля экзамен. Оценка успеваемости студентов складывается с учетом трех критериев: </w:t>
      </w:r>
    </w:p>
    <w:p w:rsidR="00523912" w:rsidRPr="00523912" w:rsidRDefault="00523912" w:rsidP="00523912">
      <w:pPr>
        <w:pStyle w:val="28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523912">
        <w:rPr>
          <w:sz w:val="28"/>
          <w:szCs w:val="28"/>
        </w:rPr>
        <w:t>Посещение занятий.</w:t>
      </w:r>
    </w:p>
    <w:p w:rsidR="00523912" w:rsidRPr="00523912" w:rsidRDefault="00523912" w:rsidP="00523912">
      <w:pPr>
        <w:pStyle w:val="28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523912">
        <w:rPr>
          <w:sz w:val="28"/>
          <w:szCs w:val="28"/>
        </w:rPr>
        <w:lastRenderedPageBreak/>
        <w:t xml:space="preserve">Выполнения заданий по самостоятельной работе </w:t>
      </w:r>
    </w:p>
    <w:p w:rsidR="00523912" w:rsidRPr="00523912" w:rsidRDefault="00523912" w:rsidP="00523912">
      <w:pPr>
        <w:pStyle w:val="28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523912">
        <w:rPr>
          <w:sz w:val="28"/>
          <w:szCs w:val="28"/>
        </w:rPr>
        <w:t>Результат работы на практических и семинарских занятиях.</w:t>
      </w:r>
    </w:p>
    <w:p w:rsidR="00523912" w:rsidRPr="00523912" w:rsidRDefault="00523912" w:rsidP="00523912">
      <w:pPr>
        <w:pStyle w:val="28"/>
        <w:spacing w:line="360" w:lineRule="auto"/>
        <w:ind w:left="709"/>
        <w:jc w:val="both"/>
        <w:rPr>
          <w:bCs/>
          <w:sz w:val="28"/>
          <w:szCs w:val="28"/>
        </w:rPr>
      </w:pPr>
      <w:r w:rsidRPr="00523912">
        <w:rPr>
          <w:bCs/>
          <w:sz w:val="28"/>
          <w:szCs w:val="28"/>
        </w:rPr>
        <w:t xml:space="preserve">Успеваемость студентов определяется оценками «5» («отлично»), «4» («хорошо»), «3» («удовлетворительно») и «2» («неудовлетворительно»). </w:t>
      </w:r>
    </w:p>
    <w:p w:rsidR="00523912" w:rsidRPr="00523912" w:rsidRDefault="00523912" w:rsidP="00523912">
      <w:pPr>
        <w:ind w:firstLine="708"/>
        <w:jc w:val="center"/>
        <w:rPr>
          <w:sz w:val="28"/>
          <w:szCs w:val="28"/>
        </w:rPr>
      </w:pPr>
      <w:r w:rsidRPr="00523912">
        <w:rPr>
          <w:sz w:val="28"/>
          <w:szCs w:val="28"/>
        </w:rPr>
        <w:t>Уровни и критерии итоговой оценки результатов освоения дисциплины</w:t>
      </w:r>
    </w:p>
    <w:p w:rsidR="00183668" w:rsidRPr="00523912" w:rsidRDefault="004B1C71" w:rsidP="004B1C71">
      <w:pPr>
        <w:pStyle w:val="28"/>
        <w:tabs>
          <w:tab w:val="left" w:pos="6082"/>
        </w:tabs>
        <w:ind w:left="709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ab/>
      </w:r>
    </w:p>
    <w:p w:rsidR="00183668" w:rsidRPr="00523912" w:rsidRDefault="00183668" w:rsidP="00183668">
      <w:pPr>
        <w:pStyle w:val="28"/>
        <w:tabs>
          <w:tab w:val="num" w:pos="1134"/>
        </w:tabs>
        <w:ind w:firstLine="709"/>
        <w:jc w:val="both"/>
        <w:rPr>
          <w:b/>
          <w:color w:val="auto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709"/>
        <w:gridCol w:w="4961"/>
        <w:gridCol w:w="1134"/>
        <w:gridCol w:w="1418"/>
      </w:tblGrid>
      <w:tr w:rsidR="00523912" w:rsidRPr="00523912" w:rsidTr="005F3515">
        <w:tc>
          <w:tcPr>
            <w:tcW w:w="2093" w:type="dxa"/>
            <w:gridSpan w:val="2"/>
          </w:tcPr>
          <w:p w:rsidR="00523912" w:rsidRPr="00523912" w:rsidRDefault="00523912" w:rsidP="005F3515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Уровни</w:t>
            </w:r>
          </w:p>
        </w:tc>
        <w:tc>
          <w:tcPr>
            <w:tcW w:w="4961" w:type="dxa"/>
          </w:tcPr>
          <w:p w:rsidR="00523912" w:rsidRPr="00523912" w:rsidRDefault="00523912" w:rsidP="005F3515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Критерии выполнения  заданий ОС</w:t>
            </w:r>
          </w:p>
        </w:tc>
        <w:tc>
          <w:tcPr>
            <w:tcW w:w="1134" w:type="dxa"/>
          </w:tcPr>
          <w:p w:rsidR="00523912" w:rsidRPr="00523912" w:rsidRDefault="00523912" w:rsidP="005F3515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Итоговый семестровый балл</w:t>
            </w:r>
            <w:r w:rsidRPr="00523912">
              <w:rPr>
                <w:rStyle w:val="af9"/>
                <w:sz w:val="28"/>
                <w:szCs w:val="28"/>
              </w:rPr>
              <w:footnoteReference w:id="1"/>
            </w:r>
          </w:p>
        </w:tc>
        <w:tc>
          <w:tcPr>
            <w:tcW w:w="1418" w:type="dxa"/>
          </w:tcPr>
          <w:p w:rsidR="00523912" w:rsidRPr="00523912" w:rsidRDefault="00523912" w:rsidP="005F3515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Итоговая оценка</w:t>
            </w:r>
          </w:p>
        </w:tc>
      </w:tr>
      <w:tr w:rsidR="00523912" w:rsidRPr="00523912" w:rsidTr="005F3515">
        <w:tc>
          <w:tcPr>
            <w:tcW w:w="2093" w:type="dxa"/>
            <w:gridSpan w:val="2"/>
          </w:tcPr>
          <w:p w:rsidR="00523912" w:rsidRPr="00523912" w:rsidRDefault="00523912" w:rsidP="005F3515">
            <w:pPr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Недостаточный</w:t>
            </w:r>
          </w:p>
        </w:tc>
        <w:tc>
          <w:tcPr>
            <w:tcW w:w="4961" w:type="dxa"/>
          </w:tcPr>
          <w:p w:rsidR="00523912" w:rsidRPr="00523912" w:rsidRDefault="00523912" w:rsidP="00523912">
            <w:pPr>
              <w:jc w:val="both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Имеет представление о содержании дисциплины, но не знает основные положения (темы, раздела</w:t>
            </w:r>
            <w:r>
              <w:rPr>
                <w:sz w:val="28"/>
                <w:szCs w:val="28"/>
              </w:rPr>
              <w:t>), к которому относится задание,</w:t>
            </w:r>
            <w:r w:rsidRPr="00523912">
              <w:rPr>
                <w:sz w:val="28"/>
                <w:szCs w:val="28"/>
              </w:rPr>
              <w:t xml:space="preserve"> не владеет </w:t>
            </w:r>
            <w:r>
              <w:rPr>
                <w:sz w:val="28"/>
                <w:szCs w:val="28"/>
              </w:rPr>
              <w:t xml:space="preserve">средствами и </w:t>
            </w:r>
            <w:r w:rsidRPr="00523912">
              <w:rPr>
                <w:sz w:val="28"/>
                <w:szCs w:val="28"/>
              </w:rPr>
              <w:t>навыками</w:t>
            </w:r>
            <w:r>
              <w:rPr>
                <w:sz w:val="28"/>
                <w:szCs w:val="28"/>
              </w:rPr>
              <w:t xml:space="preserve"> </w:t>
            </w:r>
            <w:r w:rsidRPr="00523912">
              <w:rPr>
                <w:sz w:val="28"/>
                <w:szCs w:val="28"/>
              </w:rPr>
              <w:t>в решении практических задач.</w:t>
            </w:r>
          </w:p>
        </w:tc>
        <w:tc>
          <w:tcPr>
            <w:tcW w:w="1134" w:type="dxa"/>
          </w:tcPr>
          <w:p w:rsidR="00523912" w:rsidRPr="00523912" w:rsidRDefault="00523912" w:rsidP="005F3515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Менее 41</w:t>
            </w:r>
          </w:p>
        </w:tc>
        <w:tc>
          <w:tcPr>
            <w:tcW w:w="1418" w:type="dxa"/>
          </w:tcPr>
          <w:p w:rsidR="00523912" w:rsidRPr="00523912" w:rsidRDefault="00523912" w:rsidP="005F3515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Неудовлетворительно (не зачет)</w:t>
            </w:r>
          </w:p>
        </w:tc>
      </w:tr>
      <w:tr w:rsidR="00523912" w:rsidRPr="00523912" w:rsidTr="005F3515">
        <w:tc>
          <w:tcPr>
            <w:tcW w:w="2093" w:type="dxa"/>
            <w:gridSpan w:val="2"/>
          </w:tcPr>
          <w:p w:rsidR="00523912" w:rsidRPr="00523912" w:rsidRDefault="00523912" w:rsidP="005F3515">
            <w:pPr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Базовый</w:t>
            </w:r>
          </w:p>
        </w:tc>
        <w:tc>
          <w:tcPr>
            <w:tcW w:w="4961" w:type="dxa"/>
          </w:tcPr>
          <w:p w:rsidR="00523912" w:rsidRPr="00523912" w:rsidRDefault="00523912" w:rsidP="0064301C">
            <w:pPr>
              <w:jc w:val="both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 xml:space="preserve">Знает и </w:t>
            </w:r>
            <w:r>
              <w:rPr>
                <w:sz w:val="28"/>
                <w:szCs w:val="28"/>
              </w:rPr>
              <w:t xml:space="preserve">понимает </w:t>
            </w:r>
            <w:r w:rsidRPr="00523912">
              <w:rPr>
                <w:sz w:val="28"/>
                <w:szCs w:val="28"/>
              </w:rPr>
              <w:t>основные положения дисциплины</w:t>
            </w:r>
            <w:r w:rsidR="0064301C">
              <w:rPr>
                <w:sz w:val="28"/>
                <w:szCs w:val="28"/>
              </w:rPr>
              <w:t>,</w:t>
            </w:r>
            <w:r w:rsidRPr="00523912">
              <w:rPr>
                <w:sz w:val="28"/>
                <w:szCs w:val="28"/>
              </w:rPr>
              <w:t xml:space="preserve">  применяет их </w:t>
            </w:r>
            <w:r w:rsidR="0064301C">
              <w:rPr>
                <w:sz w:val="28"/>
                <w:szCs w:val="28"/>
              </w:rPr>
              <w:t>для выполнения типового задания. Самостоятельных выводов не делает.</w:t>
            </w:r>
            <w:r w:rsidR="0064301C" w:rsidRPr="0064301C">
              <w:rPr>
                <w:lang w:eastAsia="en-US"/>
              </w:rPr>
              <w:t xml:space="preserve"> </w:t>
            </w:r>
            <w:r w:rsidR="0064301C" w:rsidRPr="0064301C">
              <w:rPr>
                <w:sz w:val="28"/>
                <w:szCs w:val="28"/>
                <w:lang w:eastAsia="en-US"/>
              </w:rPr>
              <w:t>Способен</w:t>
            </w:r>
            <w:r w:rsidR="0064301C">
              <w:rPr>
                <w:lang w:eastAsia="en-US"/>
              </w:rPr>
              <w:t xml:space="preserve"> </w:t>
            </w:r>
            <w:r w:rsidR="0064301C" w:rsidRPr="0064301C">
              <w:rPr>
                <w:sz w:val="28"/>
                <w:szCs w:val="28"/>
              </w:rPr>
              <w:t xml:space="preserve">поддерживать партнерские отношения в группе, управлять групповыми процессами.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523912" w:rsidRPr="00523912" w:rsidRDefault="00523912" w:rsidP="005F3515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41 -60</w:t>
            </w:r>
          </w:p>
        </w:tc>
        <w:tc>
          <w:tcPr>
            <w:tcW w:w="1418" w:type="dxa"/>
          </w:tcPr>
          <w:p w:rsidR="00523912" w:rsidRPr="00523912" w:rsidRDefault="00523912" w:rsidP="005F3515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Удовлетворительно (зачет)</w:t>
            </w:r>
          </w:p>
        </w:tc>
      </w:tr>
      <w:tr w:rsidR="00523912" w:rsidRPr="00523912" w:rsidTr="005F3515">
        <w:tc>
          <w:tcPr>
            <w:tcW w:w="1384" w:type="dxa"/>
            <w:vMerge w:val="restart"/>
          </w:tcPr>
          <w:p w:rsidR="00523912" w:rsidRPr="00523912" w:rsidRDefault="00523912" w:rsidP="005F3515">
            <w:pPr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Повышенный</w:t>
            </w:r>
          </w:p>
        </w:tc>
        <w:tc>
          <w:tcPr>
            <w:tcW w:w="709" w:type="dxa"/>
          </w:tcPr>
          <w:p w:rsidR="00523912" w:rsidRPr="00523912" w:rsidRDefault="00523912" w:rsidP="005F3515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ПУ 1</w:t>
            </w:r>
          </w:p>
        </w:tc>
        <w:tc>
          <w:tcPr>
            <w:tcW w:w="4961" w:type="dxa"/>
          </w:tcPr>
          <w:p w:rsidR="00523912" w:rsidRPr="00523912" w:rsidRDefault="00523912" w:rsidP="0064301C">
            <w:pPr>
              <w:jc w:val="both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 xml:space="preserve">Знает, понимает основные положения дисциплины, демонстрирует умение применять их для выполнения задания, </w:t>
            </w:r>
            <w:r w:rsidR="0064301C">
              <w:rPr>
                <w:sz w:val="28"/>
                <w:szCs w:val="28"/>
              </w:rPr>
              <w:t>связанного с выбором средств и методов обучения плаванию.</w:t>
            </w:r>
            <w:r w:rsidRPr="00523912">
              <w:rPr>
                <w:sz w:val="28"/>
                <w:szCs w:val="28"/>
              </w:rPr>
              <w:t xml:space="preserve"> Анализирует</w:t>
            </w:r>
            <w:r w:rsidR="0064301C">
              <w:rPr>
                <w:sz w:val="28"/>
                <w:szCs w:val="28"/>
              </w:rPr>
              <w:t xml:space="preserve"> методики и внедряет их в процесс обучения.</w:t>
            </w:r>
            <w:r w:rsidRPr="0052391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523912" w:rsidRPr="00523912" w:rsidRDefault="00523912" w:rsidP="005F3515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61 -80</w:t>
            </w:r>
          </w:p>
        </w:tc>
        <w:tc>
          <w:tcPr>
            <w:tcW w:w="1418" w:type="dxa"/>
          </w:tcPr>
          <w:p w:rsidR="00523912" w:rsidRPr="00523912" w:rsidRDefault="00523912" w:rsidP="005F3515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Хорошо</w:t>
            </w:r>
          </w:p>
        </w:tc>
      </w:tr>
      <w:tr w:rsidR="00523912" w:rsidRPr="00523912" w:rsidTr="005F3515">
        <w:tc>
          <w:tcPr>
            <w:tcW w:w="1384" w:type="dxa"/>
            <w:vMerge/>
          </w:tcPr>
          <w:p w:rsidR="00523912" w:rsidRPr="00523912" w:rsidRDefault="00523912" w:rsidP="005F3515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3912" w:rsidRPr="00523912" w:rsidRDefault="00523912" w:rsidP="005F3515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ПУ 2</w:t>
            </w:r>
          </w:p>
        </w:tc>
        <w:tc>
          <w:tcPr>
            <w:tcW w:w="4961" w:type="dxa"/>
          </w:tcPr>
          <w:p w:rsidR="00523912" w:rsidRPr="00523912" w:rsidRDefault="00523912" w:rsidP="0064301C">
            <w:pPr>
              <w:jc w:val="both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Знает, понимает основные положения дисциплины, демонстрирует умение применять их для вы</w:t>
            </w:r>
            <w:r w:rsidR="0064301C">
              <w:rPr>
                <w:sz w:val="28"/>
                <w:szCs w:val="28"/>
              </w:rPr>
              <w:t>полнения задания.</w:t>
            </w:r>
            <w:r w:rsidRPr="00523912">
              <w:rPr>
                <w:sz w:val="28"/>
                <w:szCs w:val="28"/>
              </w:rPr>
              <w:t xml:space="preserve"> </w:t>
            </w:r>
            <w:r w:rsidR="0064301C">
              <w:rPr>
                <w:sz w:val="28"/>
                <w:szCs w:val="28"/>
              </w:rPr>
              <w:t>С</w:t>
            </w:r>
            <w:r w:rsidRPr="00523912">
              <w:rPr>
                <w:sz w:val="28"/>
                <w:szCs w:val="28"/>
              </w:rPr>
              <w:t>пособен выдвинуть идею, спроектировать и презентовать свой проект (решение)</w:t>
            </w:r>
            <w:r w:rsidR="0064301C">
              <w:rPr>
                <w:sz w:val="28"/>
                <w:szCs w:val="28"/>
              </w:rPr>
              <w:t>. Имеет свою точку зрения и умеет обосновать ее.</w:t>
            </w:r>
          </w:p>
        </w:tc>
        <w:tc>
          <w:tcPr>
            <w:tcW w:w="1134" w:type="dxa"/>
          </w:tcPr>
          <w:p w:rsidR="00523912" w:rsidRPr="00523912" w:rsidRDefault="00523912" w:rsidP="005F3515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81 - 100</w:t>
            </w:r>
          </w:p>
        </w:tc>
        <w:tc>
          <w:tcPr>
            <w:tcW w:w="1418" w:type="dxa"/>
          </w:tcPr>
          <w:p w:rsidR="00523912" w:rsidRPr="00523912" w:rsidRDefault="00523912" w:rsidP="005F3515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Отлично</w:t>
            </w:r>
          </w:p>
        </w:tc>
      </w:tr>
    </w:tbl>
    <w:p w:rsidR="002B6E25" w:rsidRDefault="002B6E25" w:rsidP="00183668">
      <w:pPr>
        <w:pStyle w:val="28"/>
        <w:tabs>
          <w:tab w:val="num" w:pos="1134"/>
        </w:tabs>
        <w:ind w:firstLine="709"/>
        <w:jc w:val="both"/>
        <w:rPr>
          <w:b/>
          <w:sz w:val="28"/>
          <w:szCs w:val="28"/>
        </w:rPr>
      </w:pPr>
    </w:p>
    <w:p w:rsidR="002B6E25" w:rsidRDefault="002B6E25" w:rsidP="00183668">
      <w:pPr>
        <w:pStyle w:val="28"/>
        <w:tabs>
          <w:tab w:val="num" w:pos="1134"/>
        </w:tabs>
        <w:ind w:firstLine="709"/>
        <w:jc w:val="both"/>
        <w:rPr>
          <w:b/>
          <w:sz w:val="28"/>
          <w:szCs w:val="28"/>
        </w:rPr>
      </w:pPr>
    </w:p>
    <w:p w:rsidR="002B6E25" w:rsidRDefault="002B6E25" w:rsidP="00183668">
      <w:pPr>
        <w:pStyle w:val="28"/>
        <w:tabs>
          <w:tab w:val="num" w:pos="1134"/>
        </w:tabs>
        <w:ind w:firstLine="709"/>
        <w:jc w:val="both"/>
        <w:rPr>
          <w:b/>
          <w:sz w:val="28"/>
          <w:szCs w:val="28"/>
        </w:rPr>
      </w:pPr>
    </w:p>
    <w:p w:rsidR="002B6E25" w:rsidRDefault="002B6E25" w:rsidP="00183668">
      <w:pPr>
        <w:pStyle w:val="28"/>
        <w:tabs>
          <w:tab w:val="num" w:pos="1134"/>
        </w:tabs>
        <w:ind w:firstLine="709"/>
        <w:jc w:val="both"/>
        <w:rPr>
          <w:b/>
          <w:sz w:val="28"/>
          <w:szCs w:val="28"/>
        </w:rPr>
      </w:pPr>
    </w:p>
    <w:p w:rsidR="0064301C" w:rsidRDefault="0064301C" w:rsidP="00183668">
      <w:pPr>
        <w:pStyle w:val="28"/>
        <w:tabs>
          <w:tab w:val="num" w:pos="1134"/>
        </w:tabs>
        <w:ind w:firstLine="709"/>
        <w:jc w:val="both"/>
        <w:rPr>
          <w:b/>
          <w:bCs/>
          <w:sz w:val="28"/>
          <w:szCs w:val="28"/>
        </w:rPr>
      </w:pPr>
      <w:r w:rsidRPr="0064301C">
        <w:rPr>
          <w:b/>
          <w:bCs/>
          <w:sz w:val="28"/>
          <w:szCs w:val="28"/>
        </w:rPr>
        <w:t xml:space="preserve">   К формам текущего контроля по дисциплине относится:</w:t>
      </w:r>
    </w:p>
    <w:p w:rsidR="0064301C" w:rsidRDefault="0064301C" w:rsidP="00876C25">
      <w:pPr>
        <w:pStyle w:val="28"/>
        <w:tabs>
          <w:tab w:val="num" w:pos="1134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Устный опрос;</w:t>
      </w:r>
    </w:p>
    <w:p w:rsidR="00876C25" w:rsidRDefault="00876C25" w:rsidP="00876C25">
      <w:pPr>
        <w:pStyle w:val="28"/>
        <w:tabs>
          <w:tab w:val="num" w:pos="1134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Практические нормативы;</w:t>
      </w:r>
    </w:p>
    <w:p w:rsidR="00876C25" w:rsidRDefault="004B1C71" w:rsidP="00876C25">
      <w:pPr>
        <w:pStyle w:val="28"/>
        <w:tabs>
          <w:tab w:val="num" w:pos="1134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876C25">
        <w:rPr>
          <w:bCs/>
          <w:sz w:val="28"/>
          <w:szCs w:val="28"/>
        </w:rPr>
        <w:t>ефераты</w:t>
      </w:r>
    </w:p>
    <w:p w:rsidR="0064301C" w:rsidRPr="0064301C" w:rsidRDefault="0064301C" w:rsidP="00876C25">
      <w:pPr>
        <w:pStyle w:val="28"/>
        <w:tabs>
          <w:tab w:val="num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183668" w:rsidRDefault="00183668" w:rsidP="00183668">
      <w:pPr>
        <w:pStyle w:val="28"/>
        <w:tabs>
          <w:tab w:val="num" w:pos="1134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Темы рефератов:</w:t>
      </w:r>
    </w:p>
    <w:p w:rsidR="00183668" w:rsidRDefault="00183668" w:rsidP="00183668">
      <w:pPr>
        <w:widowControl w:val="0"/>
        <w:numPr>
          <w:ilvl w:val="0"/>
          <w:numId w:val="11"/>
        </w:numPr>
        <w:tabs>
          <w:tab w:val="num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Оздоровительная роль плавания.</w:t>
      </w:r>
    </w:p>
    <w:p w:rsidR="00183668" w:rsidRDefault="00183668" w:rsidP="00183668">
      <w:pPr>
        <w:widowControl w:val="0"/>
        <w:numPr>
          <w:ilvl w:val="0"/>
          <w:numId w:val="11"/>
        </w:numPr>
        <w:tabs>
          <w:tab w:val="num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Влияние плавания на организм занимающегося.</w:t>
      </w:r>
    </w:p>
    <w:p w:rsidR="00183668" w:rsidRDefault="00183668" w:rsidP="00183668">
      <w:pPr>
        <w:widowControl w:val="0"/>
        <w:numPr>
          <w:ilvl w:val="0"/>
          <w:numId w:val="11"/>
        </w:numPr>
        <w:tabs>
          <w:tab w:val="num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Физические свойства воды.</w:t>
      </w:r>
    </w:p>
    <w:p w:rsidR="00183668" w:rsidRDefault="00183668" w:rsidP="00183668">
      <w:pPr>
        <w:widowControl w:val="0"/>
        <w:numPr>
          <w:ilvl w:val="0"/>
          <w:numId w:val="11"/>
        </w:numPr>
        <w:tabs>
          <w:tab w:val="num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Влияние температуры воды</w:t>
      </w:r>
      <w:r w:rsidR="000A4047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системы организма.</w:t>
      </w:r>
    </w:p>
    <w:p w:rsidR="00183668" w:rsidRDefault="00183668" w:rsidP="00183668">
      <w:pPr>
        <w:widowControl w:val="0"/>
        <w:numPr>
          <w:ilvl w:val="0"/>
          <w:numId w:val="11"/>
        </w:numPr>
        <w:tabs>
          <w:tab w:val="num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методов оздоровительного плавания  при работе с различным контингентом.</w:t>
      </w:r>
    </w:p>
    <w:p w:rsidR="00183668" w:rsidRDefault="00183668" w:rsidP="00183668">
      <w:pPr>
        <w:numPr>
          <w:ilvl w:val="0"/>
          <w:numId w:val="1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Противопоказания при занятиях плаваниям. </w:t>
      </w:r>
    </w:p>
    <w:p w:rsidR="00183668" w:rsidRDefault="00183668" w:rsidP="00183668">
      <w:pPr>
        <w:numPr>
          <w:ilvl w:val="0"/>
          <w:numId w:val="1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возникновения плавания в древние века.</w:t>
      </w:r>
    </w:p>
    <w:p w:rsidR="00183668" w:rsidRDefault="00183668" w:rsidP="00183668">
      <w:pPr>
        <w:numPr>
          <w:ilvl w:val="0"/>
          <w:numId w:val="1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становления плавания как вида спорта.</w:t>
      </w:r>
    </w:p>
    <w:p w:rsidR="00183668" w:rsidRDefault="00183668" w:rsidP="00183668">
      <w:pPr>
        <w:numPr>
          <w:ilvl w:val="0"/>
          <w:numId w:val="1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развития методики начального обучения плаванию.</w:t>
      </w:r>
    </w:p>
    <w:p w:rsidR="00183668" w:rsidRDefault="00183668" w:rsidP="00183668">
      <w:pPr>
        <w:numPr>
          <w:ilvl w:val="0"/>
          <w:numId w:val="1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Методика обучения спортивным способам плавания.</w:t>
      </w:r>
    </w:p>
    <w:p w:rsidR="00183668" w:rsidRDefault="00183668" w:rsidP="00183668">
      <w:pPr>
        <w:numPr>
          <w:ilvl w:val="0"/>
          <w:numId w:val="1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и методы тренировки в плавании и их использование в ИВС.</w:t>
      </w:r>
    </w:p>
    <w:p w:rsidR="00183668" w:rsidRDefault="00183668" w:rsidP="00183668">
      <w:pPr>
        <w:numPr>
          <w:ilvl w:val="0"/>
          <w:numId w:val="1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организации и проведению соревнований по плаванию.</w:t>
      </w:r>
    </w:p>
    <w:p w:rsidR="00183668" w:rsidRDefault="00183668" w:rsidP="00183668">
      <w:pPr>
        <w:numPr>
          <w:ilvl w:val="0"/>
          <w:numId w:val="1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Документация при проведении соревнований по плаванию.</w:t>
      </w:r>
    </w:p>
    <w:p w:rsidR="00183668" w:rsidRDefault="00183668" w:rsidP="00183668">
      <w:pPr>
        <w:numPr>
          <w:ilvl w:val="0"/>
          <w:numId w:val="1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судейской коллегии на соревнованиях по плаванию.</w:t>
      </w:r>
    </w:p>
    <w:p w:rsidR="00183668" w:rsidRDefault="00183668" w:rsidP="00183668">
      <w:pPr>
        <w:tabs>
          <w:tab w:val="num" w:pos="1134"/>
        </w:tabs>
        <w:ind w:firstLine="709"/>
        <w:jc w:val="both"/>
        <w:rPr>
          <w:b/>
          <w:sz w:val="28"/>
          <w:u w:val="single"/>
        </w:rPr>
      </w:pPr>
    </w:p>
    <w:p w:rsidR="00183668" w:rsidRDefault="00183668" w:rsidP="00183668">
      <w:pPr>
        <w:tabs>
          <w:tab w:val="num" w:pos="1134"/>
        </w:tabs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Практические нормативы </w:t>
      </w:r>
    </w:p>
    <w:p w:rsidR="00183668" w:rsidRDefault="00183668" w:rsidP="00183668">
      <w:pPr>
        <w:pStyle w:val="31"/>
        <w:numPr>
          <w:ilvl w:val="0"/>
          <w:numId w:val="10"/>
        </w:numPr>
        <w:tabs>
          <w:tab w:val="left" w:pos="1003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 минутный тест Купера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7"/>
        <w:gridCol w:w="4696"/>
      </w:tblGrid>
      <w:tr w:rsidR="00183668" w:rsidTr="006B4CB9"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3668" w:rsidRDefault="00183668" w:rsidP="006B4CB9">
            <w:pPr>
              <w:pStyle w:val="31"/>
              <w:snapToGrid w:val="0"/>
              <w:spacing w:line="2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Юноши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6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3668" w:rsidRDefault="00183668" w:rsidP="006B4CB9">
            <w:pPr>
              <w:pStyle w:val="31"/>
              <w:snapToGrid w:val="0"/>
              <w:spacing w:line="200" w:lineRule="atLeast"/>
              <w:ind w:left="0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Девушки</w:t>
            </w:r>
          </w:p>
        </w:tc>
      </w:tr>
      <w:tr w:rsidR="00183668" w:rsidTr="006B4CB9"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3668" w:rsidRDefault="00183668" w:rsidP="006B4CB9">
            <w:pPr>
              <w:pStyle w:val="31"/>
              <w:snapToGrid w:val="0"/>
              <w:spacing w:line="2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«5» - 500-575м</w:t>
            </w:r>
          </w:p>
        </w:tc>
        <w:tc>
          <w:tcPr>
            <w:tcW w:w="46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3668" w:rsidRDefault="00183668" w:rsidP="006B4CB9">
            <w:pPr>
              <w:pStyle w:val="31"/>
              <w:snapToGrid w:val="0"/>
              <w:spacing w:line="2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«5»-475-550м</w:t>
            </w:r>
          </w:p>
        </w:tc>
      </w:tr>
      <w:tr w:rsidR="00183668" w:rsidTr="006B4CB9"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3668" w:rsidRDefault="00183668" w:rsidP="006B4CB9">
            <w:pPr>
              <w:pStyle w:val="31"/>
              <w:snapToGrid w:val="0"/>
              <w:spacing w:line="2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«4» - 400-475м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6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3668" w:rsidRDefault="00183668" w:rsidP="006B4CB9">
            <w:pPr>
              <w:pStyle w:val="31"/>
              <w:snapToGrid w:val="0"/>
              <w:spacing w:line="2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«4» - 375-450м</w:t>
            </w:r>
          </w:p>
        </w:tc>
      </w:tr>
      <w:tr w:rsidR="00183668" w:rsidTr="006B4CB9"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3668" w:rsidRDefault="00183668" w:rsidP="006B4CB9">
            <w:pPr>
              <w:pStyle w:val="31"/>
              <w:shd w:val="clear" w:color="auto" w:fill="FFFFFF"/>
              <w:tabs>
                <w:tab w:val="left" w:pos="1192"/>
              </w:tabs>
              <w:snapToGrid w:val="0"/>
              <w:spacing w:line="200" w:lineRule="atLeast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«3» - 300-375м</w:t>
            </w:r>
          </w:p>
        </w:tc>
        <w:tc>
          <w:tcPr>
            <w:tcW w:w="46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3668" w:rsidRDefault="00183668" w:rsidP="006B4CB9">
            <w:pPr>
              <w:pStyle w:val="31"/>
              <w:shd w:val="clear" w:color="auto" w:fill="FFFFFF"/>
              <w:snapToGrid w:val="0"/>
              <w:spacing w:line="200" w:lineRule="atLeast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«3» - 275-350м</w:t>
            </w:r>
          </w:p>
        </w:tc>
      </w:tr>
    </w:tbl>
    <w:p w:rsidR="00183668" w:rsidRDefault="00183668" w:rsidP="00183668">
      <w:pPr>
        <w:spacing w:line="200" w:lineRule="atLeast"/>
        <w:ind w:left="851" w:hanging="491"/>
      </w:pPr>
    </w:p>
    <w:p w:rsidR="00183668" w:rsidRDefault="00183668" w:rsidP="00183668">
      <w:pPr>
        <w:pStyle w:val="31"/>
        <w:numPr>
          <w:ilvl w:val="0"/>
          <w:numId w:val="10"/>
        </w:numPr>
        <w:shd w:val="clear" w:color="auto" w:fill="FFFFFF"/>
        <w:spacing w:after="0" w:line="2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Скоростной отрезок 50 метров любым способом.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7"/>
        <w:gridCol w:w="4696"/>
      </w:tblGrid>
      <w:tr w:rsidR="00183668" w:rsidTr="006B4CB9"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3668" w:rsidRDefault="00183668" w:rsidP="006B4CB9">
            <w:pPr>
              <w:pStyle w:val="31"/>
              <w:snapToGrid w:val="0"/>
              <w:spacing w:line="2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Юноши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6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3668" w:rsidRDefault="00183668" w:rsidP="006B4CB9">
            <w:pPr>
              <w:pStyle w:val="31"/>
              <w:snapToGrid w:val="0"/>
              <w:spacing w:line="200" w:lineRule="atLeast"/>
              <w:ind w:left="0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Девушки</w:t>
            </w:r>
          </w:p>
        </w:tc>
      </w:tr>
      <w:tr w:rsidR="00183668" w:rsidTr="006B4CB9"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3668" w:rsidRDefault="00183668" w:rsidP="006B4CB9">
            <w:pPr>
              <w:pStyle w:val="31"/>
              <w:snapToGrid w:val="0"/>
              <w:spacing w:line="2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«5» - 39,0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6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3668" w:rsidRDefault="00183668" w:rsidP="006B4CB9">
            <w:pPr>
              <w:pStyle w:val="31"/>
              <w:snapToGrid w:val="0"/>
              <w:spacing w:line="2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«5»- 55,0</w:t>
            </w:r>
          </w:p>
        </w:tc>
      </w:tr>
      <w:tr w:rsidR="00183668" w:rsidTr="006B4CB9"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3668" w:rsidRDefault="00183668" w:rsidP="006B4CB9">
            <w:pPr>
              <w:pStyle w:val="31"/>
              <w:snapToGrid w:val="0"/>
              <w:spacing w:line="2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«4» - 49,0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6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3668" w:rsidRDefault="00183668" w:rsidP="006B4CB9">
            <w:pPr>
              <w:pStyle w:val="31"/>
              <w:snapToGrid w:val="0"/>
              <w:spacing w:line="2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«4» - 1,05,0</w:t>
            </w:r>
          </w:p>
        </w:tc>
      </w:tr>
      <w:tr w:rsidR="00183668" w:rsidTr="006B4CB9"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3668" w:rsidRDefault="00183668" w:rsidP="006B4CB9">
            <w:pPr>
              <w:pStyle w:val="31"/>
              <w:snapToGrid w:val="0"/>
              <w:spacing w:line="2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«3» - 59,0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6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3668" w:rsidRDefault="00183668" w:rsidP="006B4CB9">
            <w:pPr>
              <w:pStyle w:val="31"/>
              <w:snapToGrid w:val="0"/>
              <w:spacing w:line="2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«3» - 1,15,0</w:t>
            </w:r>
          </w:p>
        </w:tc>
      </w:tr>
    </w:tbl>
    <w:p w:rsidR="00183668" w:rsidRDefault="00183668" w:rsidP="00183668">
      <w:pPr>
        <w:spacing w:line="200" w:lineRule="atLeast"/>
        <w:ind w:left="720"/>
      </w:pPr>
    </w:p>
    <w:p w:rsidR="00183668" w:rsidRDefault="00183668" w:rsidP="00183668">
      <w:pPr>
        <w:widowControl w:val="0"/>
        <w:numPr>
          <w:ilvl w:val="0"/>
          <w:numId w:val="10"/>
        </w:numPr>
        <w:tabs>
          <w:tab w:val="left" w:pos="1134"/>
        </w:tabs>
        <w:suppressAutoHyphens/>
        <w:ind w:left="0" w:firstLine="709"/>
        <w:jc w:val="both"/>
        <w:rPr>
          <w:sz w:val="28"/>
        </w:rPr>
      </w:pPr>
      <w:r>
        <w:rPr>
          <w:sz w:val="28"/>
        </w:rPr>
        <w:t>Демонстрация техники плавания на дистанции 100 метров способами кроль на груди, кроль на спине, брасс с демонстрацией техники старта и поворота (оценка).</w:t>
      </w:r>
    </w:p>
    <w:p w:rsidR="00D44454" w:rsidRDefault="00D44454" w:rsidP="00C43DF2">
      <w:pPr>
        <w:tabs>
          <w:tab w:val="left" w:pos="2257"/>
        </w:tabs>
        <w:rPr>
          <w:sz w:val="28"/>
          <w:szCs w:val="28"/>
        </w:rPr>
      </w:pPr>
    </w:p>
    <w:p w:rsidR="00183668" w:rsidRDefault="00183668" w:rsidP="00C43DF2">
      <w:pPr>
        <w:tabs>
          <w:tab w:val="left" w:pos="2257"/>
        </w:tabs>
        <w:rPr>
          <w:sz w:val="28"/>
          <w:szCs w:val="28"/>
        </w:rPr>
      </w:pPr>
    </w:p>
    <w:p w:rsidR="00183668" w:rsidRDefault="00C8150E" w:rsidP="00876C25">
      <w:pPr>
        <w:pStyle w:val="28"/>
        <w:tabs>
          <w:tab w:val="left" w:pos="1134"/>
        </w:tabs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183668">
        <w:rPr>
          <w:b/>
          <w:sz w:val="28"/>
          <w:szCs w:val="28"/>
        </w:rPr>
        <w:t>Учебно-методическое и информационное обеспечение дисциплины</w:t>
      </w:r>
    </w:p>
    <w:p w:rsidR="000779CC" w:rsidRDefault="000779CC" w:rsidP="00876C25">
      <w:pPr>
        <w:pStyle w:val="28"/>
        <w:tabs>
          <w:tab w:val="left" w:pos="1134"/>
        </w:tabs>
        <w:ind w:left="1080"/>
        <w:jc w:val="both"/>
        <w:rPr>
          <w:b/>
          <w:sz w:val="28"/>
          <w:szCs w:val="28"/>
        </w:rPr>
      </w:pPr>
    </w:p>
    <w:p w:rsidR="00876C25" w:rsidRPr="002F1812" w:rsidRDefault="00876C25" w:rsidP="00876C25">
      <w:pPr>
        <w:jc w:val="center"/>
      </w:pPr>
      <w:r w:rsidRPr="002F1812">
        <w:t>Карта методического обеспечения дисциплины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335"/>
        <w:gridCol w:w="1701"/>
        <w:gridCol w:w="1104"/>
        <w:gridCol w:w="597"/>
        <w:gridCol w:w="708"/>
        <w:gridCol w:w="567"/>
        <w:gridCol w:w="1276"/>
        <w:gridCol w:w="139"/>
        <w:gridCol w:w="1423"/>
      </w:tblGrid>
      <w:tr w:rsidR="00876C25" w:rsidRPr="002F1812" w:rsidTr="005F3515">
        <w:trPr>
          <w:cantSplit/>
          <w:trHeight w:val="124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25" w:rsidRPr="002F1812" w:rsidRDefault="00876C25" w:rsidP="005F3515">
            <w:r w:rsidRPr="002F1812">
              <w:t>ссылка</w:t>
            </w:r>
          </w:p>
          <w:p w:rsidR="00876C25" w:rsidRPr="002F1812" w:rsidRDefault="00876C25" w:rsidP="005F3515"/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r w:rsidRPr="002F1812"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r w:rsidRPr="002F1812">
              <w:t>Название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r w:rsidRPr="002F1812">
              <w:t>Издательство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r w:rsidRPr="002F1812">
              <w:t>Гриф издания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r w:rsidRPr="002F1812">
              <w:t>Год издания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pPr>
              <w:rPr>
                <w:sz w:val="16"/>
                <w:szCs w:val="16"/>
              </w:rPr>
            </w:pPr>
            <w:r w:rsidRPr="002F1812">
              <w:rPr>
                <w:sz w:val="16"/>
                <w:szCs w:val="16"/>
              </w:rPr>
              <w:t>Кол-во в библиотеке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pPr>
              <w:rPr>
                <w:rFonts w:eastAsia="Calibri"/>
              </w:rPr>
            </w:pPr>
            <w:r w:rsidRPr="002F1812">
              <w:rPr>
                <w:rFonts w:eastAsia="Calibri"/>
              </w:rPr>
              <w:t>Ссылка на электронный ресурс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pPr>
              <w:rPr>
                <w:rFonts w:eastAsia="Calibri"/>
              </w:rPr>
            </w:pPr>
            <w:r w:rsidRPr="002F1812">
              <w:rPr>
                <w:rFonts w:eastAsia="Calibri"/>
              </w:rPr>
              <w:t>Доступность</w:t>
            </w:r>
          </w:p>
        </w:tc>
      </w:tr>
      <w:tr w:rsidR="00876C25" w:rsidRPr="002F1812" w:rsidTr="005F3515">
        <w:trPr>
          <w:trHeight w:val="1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r w:rsidRPr="002F1812"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r w:rsidRPr="002F1812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r w:rsidRPr="002F1812"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r w:rsidRPr="002F1812"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r w:rsidRPr="002F1812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r w:rsidRPr="002F1812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r w:rsidRPr="002F1812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r w:rsidRPr="002F1812">
              <w:t>8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5F3515">
            <w:r w:rsidRPr="002F1812">
              <w:t>9</w:t>
            </w:r>
          </w:p>
        </w:tc>
      </w:tr>
      <w:tr w:rsidR="00876C25" w:rsidRPr="002F1812" w:rsidTr="005F3515">
        <w:trPr>
          <w:trHeight w:val="290"/>
        </w:trPr>
        <w:tc>
          <w:tcPr>
            <w:tcW w:w="9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25" w:rsidRPr="002F1812" w:rsidRDefault="00876C25" w:rsidP="00876C25">
            <w:pPr>
              <w:numPr>
                <w:ilvl w:val="0"/>
                <w:numId w:val="23"/>
              </w:numPr>
              <w:spacing w:after="200" w:line="276" w:lineRule="auto"/>
              <w:ind w:left="0"/>
              <w:jc w:val="center"/>
            </w:pPr>
            <w:r w:rsidRPr="002F1812">
              <w:t>6.1 Основная литература</w:t>
            </w:r>
          </w:p>
        </w:tc>
      </w:tr>
      <w:tr w:rsidR="004B0C51" w:rsidRPr="002F1812" w:rsidTr="005F3515">
        <w:trPr>
          <w:trHeight w:val="17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51" w:rsidRPr="002F1812" w:rsidRDefault="004B0C51" w:rsidP="004B0C51">
            <w:r>
              <w:t>6.</w:t>
            </w:r>
            <w:r w:rsidRPr="002F1812">
              <w:t>1.1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51" w:rsidRPr="002F1812" w:rsidRDefault="004B0C51" w:rsidP="004B0C51">
            <w:r>
              <w:t>Луценко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51" w:rsidRPr="00FD55AC" w:rsidRDefault="004B0C51" w:rsidP="004B0C51">
            <w:pPr>
              <w:rPr>
                <w:sz w:val="22"/>
              </w:rPr>
            </w:pPr>
            <w:r w:rsidRPr="004B0C51">
              <w:t>Базовые виды двигательной деятельности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51" w:rsidRPr="002F1812" w:rsidRDefault="004B0C51" w:rsidP="004B0C51">
            <w:r>
              <w:t>СПб.: «Ин-т спец. пед. и психол.»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51" w:rsidRPr="002F1812" w:rsidRDefault="004B0C51" w:rsidP="004B0C51"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51" w:rsidRPr="002F1812" w:rsidRDefault="004B0C51" w:rsidP="004B0C51">
            <w:r w:rsidRPr="002F1812">
              <w:t>201</w:t>
            </w: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51" w:rsidRPr="002F1812" w:rsidRDefault="004B0C51" w:rsidP="004B0C5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51" w:rsidRPr="00E912CE" w:rsidRDefault="004B0C51" w:rsidP="004B0C51">
            <w:r>
              <w:rPr>
                <w:lang w:val="en-US"/>
              </w:rPr>
              <w:t>www</w:t>
            </w:r>
            <w:r w:rsidRPr="00E912CE">
              <w:t xml:space="preserve">. </w:t>
            </w:r>
            <w:r>
              <w:rPr>
                <w:lang w:val="en-US"/>
              </w:rPr>
              <w:t>iprbooks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51" w:rsidRPr="002F1812" w:rsidRDefault="004B0C51" w:rsidP="004B0C51">
            <w:pPr>
              <w:ind w:left="-101" w:right="-108"/>
            </w:pPr>
            <w:r>
              <w:t>С любой точки доступа для авто</w:t>
            </w:r>
            <w:bookmarkStart w:id="0" w:name="_GoBack"/>
            <w:bookmarkEnd w:id="0"/>
            <w:r>
              <w:t>ризированного пользователя</w:t>
            </w:r>
          </w:p>
        </w:tc>
      </w:tr>
      <w:tr w:rsidR="0049017D" w:rsidRPr="002F1812" w:rsidTr="005F3515">
        <w:trPr>
          <w:trHeight w:val="277"/>
        </w:trPr>
        <w:tc>
          <w:tcPr>
            <w:tcW w:w="9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pPr>
              <w:jc w:val="center"/>
            </w:pPr>
            <w:r w:rsidRPr="002F1812">
              <w:t>6.2 Дополнительная литература</w:t>
            </w:r>
          </w:p>
        </w:tc>
      </w:tr>
      <w:tr w:rsidR="0049017D" w:rsidRPr="002F1812" w:rsidTr="005F3515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>
              <w:t>6.</w:t>
            </w:r>
            <w:r w:rsidRPr="002F1812">
              <w:t>2.1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>
              <w:t>Лушпа А.А.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>
              <w:t>Плавание: учебное пособие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>
              <w:t>Кемерово, Кемеровский Государственный Университет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7D" w:rsidRPr="002F1812" w:rsidRDefault="0049017D" w:rsidP="005F351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7D" w:rsidRPr="002F1812" w:rsidRDefault="0049017D" w:rsidP="005F351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 w:rsidRPr="002F1812">
              <w:t>Университетская библиотека online».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pPr>
              <w:ind w:left="-101" w:right="-108"/>
            </w:pPr>
            <w:r w:rsidRPr="002F1812">
              <w:t>С любой точки доступ а д</w:t>
            </w:r>
            <w:r>
              <w:t>ля авто-ризиро-ванного-пользова</w:t>
            </w:r>
            <w:r w:rsidRPr="002F1812">
              <w:t>теля</w:t>
            </w:r>
          </w:p>
        </w:tc>
      </w:tr>
      <w:tr w:rsidR="0049017D" w:rsidRPr="002F1812" w:rsidTr="005F3515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>
              <w:t>6.2.3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Default="0049017D" w:rsidP="005F3515">
            <w:r>
              <w:t>Герасимов С.Н.,</w:t>
            </w:r>
          </w:p>
          <w:p w:rsidR="0049017D" w:rsidRDefault="0049017D" w:rsidP="005F3515">
            <w:r>
              <w:t>Волкова Е.В.</w:t>
            </w:r>
          </w:p>
          <w:p w:rsidR="0049017D" w:rsidRDefault="0049017D" w:rsidP="005F3515"/>
          <w:p w:rsidR="0049017D" w:rsidRDefault="0049017D" w:rsidP="005F351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EE23B1" w:rsidRDefault="0049017D" w:rsidP="00697EB4">
            <w:pPr>
              <w:pBdr>
                <w:bottom w:val="single" w:sz="8" w:space="7" w:color="DCDCDC"/>
              </w:pBdr>
              <w:spacing w:after="243"/>
              <w:outlineLvl w:val="1"/>
              <w:rPr>
                <w:rFonts w:ascii="MyriadProCond" w:hAnsi="MyriadProCond"/>
                <w:color w:val="464646"/>
              </w:rPr>
            </w:pPr>
            <w:r w:rsidRPr="00EE23B1">
              <w:rPr>
                <w:rFonts w:ascii="MyriadProCond" w:hAnsi="MyriadProCond"/>
                <w:color w:val="464646"/>
              </w:rPr>
              <w:t>Основы безопасности на учебных занятиях по плаванию в вузе: учебное пособие</w:t>
            </w:r>
          </w:p>
          <w:p w:rsidR="0049017D" w:rsidRDefault="0049017D" w:rsidP="005F3515"/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Default="0049017D" w:rsidP="005F3515">
            <w:r>
              <w:t>Новосибирск,НГТУ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7D" w:rsidRPr="002F1812" w:rsidRDefault="0049017D" w:rsidP="005F351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Default="0049017D" w:rsidP="005F3515">
            <w: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7D" w:rsidRPr="002F1812" w:rsidRDefault="0049017D" w:rsidP="005F351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 w:rsidRPr="002F1812">
              <w:t>Университетская библиотека online».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pPr>
              <w:ind w:left="-101" w:right="-108"/>
            </w:pPr>
            <w:r w:rsidRPr="002F1812">
              <w:t>С любой точки доступ а д</w:t>
            </w:r>
            <w:r>
              <w:t>ля авто-ризиро-ванного-пользова</w:t>
            </w:r>
            <w:r w:rsidRPr="002F1812">
              <w:t>теля</w:t>
            </w:r>
          </w:p>
        </w:tc>
      </w:tr>
      <w:tr w:rsidR="000A5265" w:rsidRPr="002F1812" w:rsidTr="005F3515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65" w:rsidRDefault="000A5265" w:rsidP="005F3515">
            <w:r>
              <w:t>6.2.4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65" w:rsidRDefault="000A5265" w:rsidP="005F351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65" w:rsidRPr="00EE23B1" w:rsidRDefault="000A5265" w:rsidP="00697EB4">
            <w:pPr>
              <w:pBdr>
                <w:bottom w:val="single" w:sz="8" w:space="7" w:color="DCDCDC"/>
              </w:pBdr>
              <w:spacing w:after="243"/>
              <w:outlineLvl w:val="1"/>
              <w:rPr>
                <w:rFonts w:ascii="MyriadProCond" w:hAnsi="MyriadProCond"/>
                <w:color w:val="46464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65" w:rsidRDefault="000A5265" w:rsidP="005F3515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65" w:rsidRPr="002F1812" w:rsidRDefault="000A5265" w:rsidP="005F351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65" w:rsidRDefault="000A5265" w:rsidP="005F351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65" w:rsidRPr="002F1812" w:rsidRDefault="000A5265" w:rsidP="005F351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65" w:rsidRPr="002F1812" w:rsidRDefault="000A5265" w:rsidP="005F3515"/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65" w:rsidRPr="002F1812" w:rsidRDefault="000A5265" w:rsidP="005F3515">
            <w:pPr>
              <w:ind w:left="-101" w:right="-108"/>
            </w:pPr>
          </w:p>
        </w:tc>
      </w:tr>
      <w:tr w:rsidR="0049017D" w:rsidRPr="002F1812" w:rsidTr="005F3515">
        <w:trPr>
          <w:trHeight w:val="277"/>
        </w:trPr>
        <w:tc>
          <w:tcPr>
            <w:tcW w:w="9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>
              <w:lastRenderedPageBreak/>
              <w:t>6</w:t>
            </w:r>
            <w:r w:rsidRPr="002F1812">
              <w:t>.3 Периодические издания</w:t>
            </w:r>
          </w:p>
        </w:tc>
      </w:tr>
      <w:tr w:rsidR="0049017D" w:rsidRPr="002F1812" w:rsidTr="005F3515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>
              <w:t>6</w:t>
            </w:r>
            <w:r w:rsidRPr="002F1812">
              <w:t>.3.1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7D" w:rsidRDefault="0049017D" w:rsidP="005F3515">
            <w:r>
              <w:t>Плавание</w:t>
            </w:r>
          </w:p>
          <w:p w:rsidR="0049017D" w:rsidRPr="002F1812" w:rsidRDefault="0049017D" w:rsidP="005F3515"/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 w:rsidRPr="002F1812">
              <w:t>elibrary.ru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17D" w:rsidRPr="002F1812" w:rsidRDefault="0049017D" w:rsidP="005F3515">
            <w:pPr>
              <w:ind w:left="-101" w:right="-108"/>
            </w:pPr>
            <w:r w:rsidRPr="002F1812">
              <w:t>С любой точки доступ а для авторизированного пользователя</w:t>
            </w:r>
          </w:p>
        </w:tc>
      </w:tr>
      <w:tr w:rsidR="0049017D" w:rsidRPr="002F1812" w:rsidTr="005F3515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7D" w:rsidRPr="002F1812" w:rsidRDefault="0049017D" w:rsidP="005F3515">
            <w:r>
              <w:t>6.3.2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 w:rsidRPr="002F1812">
              <w:t>Наука в олимпийском спорте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 w:rsidRPr="002F1812"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17D" w:rsidRPr="002F1812" w:rsidRDefault="0049017D" w:rsidP="005F3515"/>
        </w:tc>
      </w:tr>
      <w:tr w:rsidR="0049017D" w:rsidRPr="002F1812" w:rsidTr="005F3515">
        <w:trPr>
          <w:trHeight w:val="44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>
              <w:t>6.3.3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7D" w:rsidRPr="002F1812" w:rsidRDefault="0049017D" w:rsidP="005F3515">
            <w:r w:rsidRPr="002F1812">
              <w:t>Научные исследования и инновации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pPr>
              <w:rPr>
                <w:lang w:val="en-US"/>
              </w:rPr>
            </w:pPr>
            <w:r w:rsidRPr="002F1812">
              <w:rPr>
                <w:lang w:val="en-US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17D" w:rsidRPr="002F1812" w:rsidRDefault="0049017D" w:rsidP="005F3515"/>
        </w:tc>
      </w:tr>
      <w:tr w:rsidR="0049017D" w:rsidRPr="002F1812" w:rsidTr="005F3515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>
              <w:t>6.3.4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7D" w:rsidRPr="002F1812" w:rsidRDefault="0049017D" w:rsidP="005F3515">
            <w:r w:rsidRPr="002F1812">
              <w:t>Теория и практика физической культуры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 w:rsidRPr="002F1812">
              <w:rPr>
                <w:lang w:val="en-US"/>
              </w:rPr>
              <w:t>http</w:t>
            </w:r>
            <w:r w:rsidRPr="002F1812">
              <w:t>://</w:t>
            </w:r>
            <w:r w:rsidRPr="002F1812">
              <w:rPr>
                <w:lang w:val="en-US"/>
              </w:rPr>
              <w:t>www</w:t>
            </w:r>
            <w:r w:rsidRPr="002F1812">
              <w:t>.</w:t>
            </w:r>
            <w:r w:rsidRPr="002F1812">
              <w:rPr>
                <w:lang w:val="en-US"/>
              </w:rPr>
              <w:t>teoriya</w:t>
            </w:r>
            <w:r w:rsidRPr="002F1812">
              <w:t>.</w:t>
            </w:r>
            <w:r w:rsidRPr="002F1812">
              <w:rPr>
                <w:lang w:val="en-US"/>
              </w:rPr>
              <w:t>ru</w:t>
            </w:r>
            <w:r w:rsidRPr="002F1812">
              <w:t>/</w:t>
            </w:r>
            <w:r w:rsidRPr="002F1812">
              <w:rPr>
                <w:lang w:val="en-US"/>
              </w:rPr>
              <w:t>fkvot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pPr>
              <w:ind w:left="-101" w:right="-108"/>
            </w:pPr>
          </w:p>
        </w:tc>
      </w:tr>
      <w:tr w:rsidR="0049017D" w:rsidRPr="002F1812" w:rsidTr="005F3515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>
              <w:t>6.3.5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7D" w:rsidRPr="002F1812" w:rsidRDefault="0049017D" w:rsidP="005F3515">
            <w:r w:rsidRPr="002F1812">
              <w:t>Вестник спортивной науки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 w:rsidRPr="002F1812">
              <w:rPr>
                <w:lang w:val="en-US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pPr>
              <w:ind w:left="-101" w:right="-108"/>
            </w:pPr>
          </w:p>
        </w:tc>
      </w:tr>
      <w:tr w:rsidR="0049017D" w:rsidRPr="002F1812" w:rsidTr="005F3515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>
              <w:t>6.3.6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7D" w:rsidRPr="002F1812" w:rsidRDefault="0049017D" w:rsidP="005F3515">
            <w:r w:rsidRPr="002F1812">
              <w:t>Физическая культура: воспитание, образование, тренировка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>
            <w:r w:rsidRPr="002F1812">
              <w:t>elibrary.ru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7D" w:rsidRPr="002F1812" w:rsidRDefault="0049017D" w:rsidP="005F3515"/>
        </w:tc>
      </w:tr>
    </w:tbl>
    <w:p w:rsidR="00876C25" w:rsidRDefault="00876C25" w:rsidP="00876C25">
      <w:pPr>
        <w:pStyle w:val="28"/>
        <w:tabs>
          <w:tab w:val="left" w:pos="1134"/>
        </w:tabs>
        <w:ind w:left="1080"/>
        <w:jc w:val="both"/>
        <w:rPr>
          <w:b/>
          <w:sz w:val="28"/>
          <w:szCs w:val="28"/>
        </w:rPr>
      </w:pPr>
    </w:p>
    <w:p w:rsidR="00876C25" w:rsidRDefault="00876C25" w:rsidP="00876C25">
      <w:pPr>
        <w:pStyle w:val="28"/>
        <w:tabs>
          <w:tab w:val="left" w:pos="1134"/>
        </w:tabs>
        <w:ind w:left="1080"/>
        <w:jc w:val="both"/>
        <w:rPr>
          <w:b/>
          <w:sz w:val="28"/>
          <w:szCs w:val="28"/>
        </w:rPr>
      </w:pPr>
    </w:p>
    <w:p w:rsidR="00876C25" w:rsidRDefault="00876C25" w:rsidP="00876C25">
      <w:pPr>
        <w:pStyle w:val="28"/>
        <w:tabs>
          <w:tab w:val="left" w:pos="1134"/>
        </w:tabs>
        <w:ind w:left="1080"/>
        <w:jc w:val="both"/>
        <w:rPr>
          <w:b/>
          <w:sz w:val="28"/>
          <w:szCs w:val="28"/>
        </w:rPr>
      </w:pPr>
    </w:p>
    <w:p w:rsidR="00183668" w:rsidRDefault="00C8150E" w:rsidP="00C8150E">
      <w:pPr>
        <w:widowControl w:val="0"/>
        <w:tabs>
          <w:tab w:val="left" w:pos="1134"/>
        </w:tabs>
        <w:suppressAutoHyphens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183668">
        <w:rPr>
          <w:b/>
          <w:sz w:val="28"/>
          <w:szCs w:val="28"/>
        </w:rPr>
        <w:t>Материально – техническое обеспечение дисциплины</w:t>
      </w:r>
    </w:p>
    <w:p w:rsidR="00183668" w:rsidRDefault="00183668" w:rsidP="00183668">
      <w:pPr>
        <w:pStyle w:val="ab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3668" w:rsidRDefault="005F3515" w:rsidP="00183668">
      <w:pPr>
        <w:pStyle w:val="ab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Лекционная аудитория с мультимедийным оборуд</w:t>
      </w:r>
      <w:r w:rsidR="004E6747">
        <w:rPr>
          <w:rFonts w:ascii="Times New Roman" w:hAnsi="Times New Roman"/>
          <w:sz w:val="28"/>
          <w:szCs w:val="28"/>
        </w:rPr>
        <w:t>ованием.</w:t>
      </w:r>
    </w:p>
    <w:p w:rsidR="00183668" w:rsidRDefault="00183668" w:rsidP="00183668">
      <w:pPr>
        <w:pStyle w:val="ab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СПОРТИВНЫЕ СООРУЖЕНИЯ:</w:t>
      </w:r>
    </w:p>
    <w:p w:rsidR="00183668" w:rsidRDefault="00183668" w:rsidP="00183668">
      <w:pPr>
        <w:pStyle w:val="ab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 для</w:t>
      </w:r>
      <w:r w:rsidR="00C8150E">
        <w:rPr>
          <w:rFonts w:ascii="Times New Roman" w:hAnsi="Times New Roman"/>
          <w:sz w:val="28"/>
          <w:szCs w:val="28"/>
        </w:rPr>
        <w:t xml:space="preserve"> занятий на суше – 60м* и 120м*</w:t>
      </w:r>
    </w:p>
    <w:p w:rsidR="00183668" w:rsidRDefault="00183668" w:rsidP="00183668">
      <w:pPr>
        <w:pStyle w:val="ab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Плавательный бассейн — 25 метров.</w:t>
      </w:r>
    </w:p>
    <w:p w:rsidR="00183668" w:rsidRDefault="00183668" w:rsidP="00183668">
      <w:pPr>
        <w:pStyle w:val="ab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ОБОРУДОВАНИЕ И ИНВЕНТАРЬ:</w:t>
      </w:r>
    </w:p>
    <w:p w:rsidR="00183668" w:rsidRDefault="00183668" w:rsidP="00183668">
      <w:pPr>
        <w:pStyle w:val="ab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Гимнастические скамейки,</w:t>
      </w:r>
    </w:p>
    <w:p w:rsidR="00183668" w:rsidRDefault="00183668" w:rsidP="00183668">
      <w:pPr>
        <w:pStyle w:val="ab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Гимнастическая стенка,</w:t>
      </w:r>
    </w:p>
    <w:p w:rsidR="00183668" w:rsidRDefault="00183668" w:rsidP="00183668">
      <w:pPr>
        <w:pStyle w:val="ab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Плавательные доски,</w:t>
      </w:r>
    </w:p>
    <w:p w:rsidR="00183668" w:rsidRDefault="00183668" w:rsidP="00183668">
      <w:pPr>
        <w:pStyle w:val="ab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Поддерживающие пояса,</w:t>
      </w:r>
    </w:p>
    <w:p w:rsidR="00183668" w:rsidRDefault="00183668" w:rsidP="00183668">
      <w:pPr>
        <w:pStyle w:val="ab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Поплавки для фиксации ног</w:t>
      </w:r>
    </w:p>
    <w:p w:rsidR="00183668" w:rsidRDefault="00183668" w:rsidP="00183668">
      <w:pPr>
        <w:pStyle w:val="ab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Станок для развития силы брюшного прес</w:t>
      </w:r>
      <w:r w:rsidR="005F351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а.</w:t>
      </w:r>
    </w:p>
    <w:p w:rsidR="00183668" w:rsidRDefault="00183668" w:rsidP="00183668">
      <w:pPr>
        <w:tabs>
          <w:tab w:val="left" w:pos="360"/>
        </w:tabs>
        <w:ind w:firstLine="709"/>
        <w:jc w:val="both"/>
        <w:rPr>
          <w:b/>
          <w:sz w:val="28"/>
          <w:szCs w:val="28"/>
        </w:rPr>
      </w:pPr>
    </w:p>
    <w:p w:rsidR="00183668" w:rsidRDefault="00183668" w:rsidP="00183668">
      <w:pPr>
        <w:ind w:firstLine="709"/>
        <w:jc w:val="both"/>
        <w:rPr>
          <w:sz w:val="28"/>
          <w:szCs w:val="28"/>
        </w:rPr>
      </w:pPr>
    </w:p>
    <w:p w:rsidR="00183668" w:rsidRDefault="00183668" w:rsidP="00183668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183668" w:rsidRPr="00C43DF2" w:rsidRDefault="00183668" w:rsidP="00C43DF2">
      <w:pPr>
        <w:tabs>
          <w:tab w:val="left" w:pos="2257"/>
        </w:tabs>
        <w:rPr>
          <w:sz w:val="28"/>
          <w:szCs w:val="28"/>
        </w:rPr>
      </w:pPr>
    </w:p>
    <w:sectPr w:rsidR="00183668" w:rsidRPr="00C43DF2" w:rsidSect="00696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48A" w:rsidRDefault="004B548A" w:rsidP="006B3D73">
      <w:r>
        <w:separator/>
      </w:r>
    </w:p>
  </w:endnote>
  <w:endnote w:type="continuationSeparator" w:id="0">
    <w:p w:rsidR="004B548A" w:rsidRDefault="004B548A" w:rsidP="006B3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 Roman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yriadProCon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48A" w:rsidRDefault="004B548A" w:rsidP="006B3D73">
      <w:r>
        <w:separator/>
      </w:r>
    </w:p>
  </w:footnote>
  <w:footnote w:type="continuationSeparator" w:id="0">
    <w:p w:rsidR="004B548A" w:rsidRDefault="004B548A" w:rsidP="006B3D73">
      <w:r>
        <w:continuationSeparator/>
      </w:r>
    </w:p>
  </w:footnote>
  <w:footnote w:id="1">
    <w:p w:rsidR="008E391E" w:rsidRDefault="008E391E" w:rsidP="00523912">
      <w:pPr>
        <w:pStyle w:val="af7"/>
      </w:pPr>
      <w:r>
        <w:rPr>
          <w:rStyle w:val="af9"/>
        </w:rPr>
        <w:t>3</w:t>
      </w:r>
      <w:r>
        <w:t xml:space="preserve"> итоговый семестровый бал балл, определяемый в соответствии с  «Положением о системе «Контроль успеваемости и рейтинг студентов» (КУРС)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40C4FE1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8"/>
        <w:szCs w:val="3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8"/>
        <w:szCs w:val="3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8"/>
        <w:szCs w:val="3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8"/>
        <w:szCs w:val="3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8"/>
        <w:szCs w:val="3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8"/>
        <w:szCs w:val="3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8"/>
        <w:szCs w:val="3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8"/>
        <w:szCs w:val="3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8"/>
        <w:szCs w:val="34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  <w:szCs w:val="3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  <w:szCs w:val="3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  <w:szCs w:val="3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  <w:szCs w:val="3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  <w:szCs w:val="3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  <w:szCs w:val="34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  <w:szCs w:val="3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  <w:szCs w:val="3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  <w:szCs w:val="3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  <w:szCs w:val="3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  <w:szCs w:val="3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  <w:szCs w:val="34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  <w:szCs w:val="3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  <w:szCs w:val="3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  <w:szCs w:val="3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  <w:szCs w:val="3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  <w:szCs w:val="3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  <w:szCs w:val="34"/>
      </w:rPr>
    </w:lvl>
  </w:abstractNum>
  <w:abstractNum w:abstractNumId="7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34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8"/>
    <w:multiLevelType w:val="multilevel"/>
    <w:tmpl w:val="00000008"/>
    <w:name w:val="WW8Num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34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>
    <w:nsid w:val="00000017"/>
    <w:multiLevelType w:val="multilevel"/>
    <w:tmpl w:val="00000017"/>
    <w:name w:val="WW8Num2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2D1A6F13"/>
    <w:multiLevelType w:val="multilevel"/>
    <w:tmpl w:val="F0F217B8"/>
    <w:lvl w:ilvl="0">
      <w:start w:val="1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1">
    <w:nsid w:val="39F22D5B"/>
    <w:multiLevelType w:val="hybridMultilevel"/>
    <w:tmpl w:val="3F200736"/>
    <w:lvl w:ilvl="0" w:tplc="28B2BD8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B6128D"/>
    <w:multiLevelType w:val="multilevel"/>
    <w:tmpl w:val="9A16DEB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14"/>
  </w:num>
  <w:num w:numId="7">
    <w:abstractNumId w:val="20"/>
  </w:num>
  <w:num w:numId="8">
    <w:abstractNumId w:val="8"/>
  </w:num>
  <w:num w:numId="9">
    <w:abstractNumId w:val="9"/>
  </w:num>
  <w:num w:numId="10">
    <w:abstractNumId w:val="10"/>
  </w:num>
  <w:num w:numId="11">
    <w:abstractNumId w:val="15"/>
  </w:num>
  <w:num w:numId="12">
    <w:abstractNumId w:val="1"/>
  </w:num>
  <w:num w:numId="13">
    <w:abstractNumId w:val="11"/>
  </w:num>
  <w:num w:numId="14">
    <w:abstractNumId w:val="12"/>
  </w:num>
  <w:num w:numId="15">
    <w:abstractNumId w:val="13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7"/>
  </w:num>
  <w:num w:numId="21">
    <w:abstractNumId w:val="0"/>
  </w:num>
  <w:num w:numId="22">
    <w:abstractNumId w:val="23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3D73"/>
    <w:rsid w:val="000318B8"/>
    <w:rsid w:val="00037276"/>
    <w:rsid w:val="000779CC"/>
    <w:rsid w:val="000A4047"/>
    <w:rsid w:val="000A5265"/>
    <w:rsid w:val="000E292A"/>
    <w:rsid w:val="00103152"/>
    <w:rsid w:val="00167518"/>
    <w:rsid w:val="00183668"/>
    <w:rsid w:val="002410D3"/>
    <w:rsid w:val="00247189"/>
    <w:rsid w:val="00287135"/>
    <w:rsid w:val="002B6E25"/>
    <w:rsid w:val="002C1183"/>
    <w:rsid w:val="002C11C8"/>
    <w:rsid w:val="003E35B7"/>
    <w:rsid w:val="0049017D"/>
    <w:rsid w:val="004A054C"/>
    <w:rsid w:val="004B0C51"/>
    <w:rsid w:val="004B1C71"/>
    <w:rsid w:val="004B548A"/>
    <w:rsid w:val="004D70EA"/>
    <w:rsid w:val="004E6747"/>
    <w:rsid w:val="00523912"/>
    <w:rsid w:val="00564172"/>
    <w:rsid w:val="005B66B6"/>
    <w:rsid w:val="005F3515"/>
    <w:rsid w:val="0064301C"/>
    <w:rsid w:val="00683A7F"/>
    <w:rsid w:val="006960A8"/>
    <w:rsid w:val="00697EB4"/>
    <w:rsid w:val="006B3D73"/>
    <w:rsid w:val="006B4CB9"/>
    <w:rsid w:val="006D239A"/>
    <w:rsid w:val="00743FC1"/>
    <w:rsid w:val="00794D8A"/>
    <w:rsid w:val="007B0E62"/>
    <w:rsid w:val="007B2214"/>
    <w:rsid w:val="007C3496"/>
    <w:rsid w:val="007F7269"/>
    <w:rsid w:val="00832A3C"/>
    <w:rsid w:val="0084729C"/>
    <w:rsid w:val="00876C25"/>
    <w:rsid w:val="008A2DAE"/>
    <w:rsid w:val="008C22F7"/>
    <w:rsid w:val="008E391E"/>
    <w:rsid w:val="00912918"/>
    <w:rsid w:val="009A40DA"/>
    <w:rsid w:val="009E60A8"/>
    <w:rsid w:val="00A033CF"/>
    <w:rsid w:val="00A05923"/>
    <w:rsid w:val="00A465BD"/>
    <w:rsid w:val="00A50A83"/>
    <w:rsid w:val="00A53E9B"/>
    <w:rsid w:val="00A561C4"/>
    <w:rsid w:val="00B10B05"/>
    <w:rsid w:val="00B26254"/>
    <w:rsid w:val="00B34DE1"/>
    <w:rsid w:val="00B4531A"/>
    <w:rsid w:val="00B6519F"/>
    <w:rsid w:val="00B80E1D"/>
    <w:rsid w:val="00BA29BF"/>
    <w:rsid w:val="00BE51BD"/>
    <w:rsid w:val="00C1777B"/>
    <w:rsid w:val="00C43DF2"/>
    <w:rsid w:val="00C738A5"/>
    <w:rsid w:val="00C8150E"/>
    <w:rsid w:val="00D44454"/>
    <w:rsid w:val="00D6216B"/>
    <w:rsid w:val="00D6306B"/>
    <w:rsid w:val="00D86E86"/>
    <w:rsid w:val="00DD013A"/>
    <w:rsid w:val="00EF5FCF"/>
    <w:rsid w:val="00F516F6"/>
    <w:rsid w:val="00F9068C"/>
    <w:rsid w:val="00FE7DB4"/>
    <w:rsid w:val="00FF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41AB2-56E5-4142-8853-4E11C8F6B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3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183668"/>
    <w:pPr>
      <w:keepNext/>
      <w:widowControl w:val="0"/>
      <w:numPr>
        <w:ilvl w:val="1"/>
        <w:numId w:val="1"/>
      </w:numPr>
      <w:suppressAutoHyphens/>
      <w:outlineLvl w:val="1"/>
    </w:pPr>
    <w:rPr>
      <w:rFonts w:ascii="Arial" w:eastAsia="Lucida Sans Unicode" w:hAnsi="Arial"/>
      <w:kern w:val="1"/>
      <w:sz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6B3D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6B3D7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0"/>
    <w:link w:val="a7"/>
    <w:uiPriority w:val="99"/>
    <w:unhideWhenUsed/>
    <w:rsid w:val="006B3D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6B3D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semiHidden/>
    <w:unhideWhenUsed/>
    <w:rsid w:val="006B3D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6B3D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"/>
    <w:basedOn w:val="a0"/>
    <w:rsid w:val="006B3D7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List Paragraph"/>
    <w:basedOn w:val="a0"/>
    <w:qFormat/>
    <w:rsid w:val="00F516F6"/>
    <w:pPr>
      <w:widowControl w:val="0"/>
      <w:suppressAutoHyphens/>
      <w:ind w:left="720"/>
    </w:pPr>
    <w:rPr>
      <w:rFonts w:ascii="Arial" w:eastAsia="SimSun" w:hAnsi="Arial" w:cs="Mangal"/>
      <w:kern w:val="1"/>
      <w:sz w:val="20"/>
      <w:lang w:eastAsia="hi-IN" w:bidi="hi-IN"/>
    </w:rPr>
  </w:style>
  <w:style w:type="paragraph" w:customStyle="1" w:styleId="1">
    <w:name w:val="Абзац списка1"/>
    <w:basedOn w:val="a0"/>
    <w:rsid w:val="0028713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1">
    <w:name w:val="Body Text 2"/>
    <w:basedOn w:val="a0"/>
    <w:link w:val="22"/>
    <w:rsid w:val="00287135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1"/>
    <w:link w:val="21"/>
    <w:rsid w:val="0028713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871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rsid w:val="00287135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1"/>
    <w:link w:val="ac"/>
    <w:rsid w:val="00287135"/>
    <w:rPr>
      <w:rFonts w:ascii="Calibri" w:eastAsia="Times New Roman" w:hAnsi="Calibri" w:cs="Times New Roman"/>
    </w:rPr>
  </w:style>
  <w:style w:type="table" w:styleId="ae">
    <w:name w:val="Table Grid"/>
    <w:basedOn w:val="a2"/>
    <w:rsid w:val="00287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0"/>
    <w:link w:val="af0"/>
    <w:qFormat/>
    <w:rsid w:val="00287135"/>
    <w:pPr>
      <w:jc w:val="center"/>
    </w:pPr>
    <w:rPr>
      <w:b/>
      <w:bCs/>
    </w:rPr>
  </w:style>
  <w:style w:type="character" w:customStyle="1" w:styleId="af0">
    <w:name w:val="Название Знак"/>
    <w:basedOn w:val="a1"/>
    <w:link w:val="af"/>
    <w:rsid w:val="002871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Основной текст + Полужирный"/>
    <w:rsid w:val="00287135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3">
    <w:name w:val="Основной текст (2)_"/>
    <w:link w:val="24"/>
    <w:rsid w:val="00287135"/>
    <w:rPr>
      <w:b/>
      <w:bCs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287135"/>
    <w:pPr>
      <w:widowControl w:val="0"/>
      <w:shd w:val="clear" w:color="auto" w:fill="FFFFFF"/>
      <w:spacing w:before="1080" w:line="480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10">
    <w:name w:val="Заголовок №1_"/>
    <w:link w:val="11"/>
    <w:rsid w:val="00287135"/>
    <w:rPr>
      <w:b/>
      <w:bCs/>
      <w:sz w:val="27"/>
      <w:szCs w:val="27"/>
      <w:shd w:val="clear" w:color="auto" w:fill="FFFFFF"/>
    </w:rPr>
  </w:style>
  <w:style w:type="paragraph" w:customStyle="1" w:styleId="11">
    <w:name w:val="Заголовок №1"/>
    <w:basedOn w:val="a0"/>
    <w:link w:val="10"/>
    <w:rsid w:val="00287135"/>
    <w:pPr>
      <w:widowControl w:val="0"/>
      <w:shd w:val="clear" w:color="auto" w:fill="FFFFFF"/>
      <w:spacing w:before="1020" w:after="420" w:line="480" w:lineRule="exact"/>
      <w:ind w:hanging="1180"/>
      <w:jc w:val="center"/>
      <w:outlineLvl w:val="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3">
    <w:name w:val="Основной текст (3)_"/>
    <w:link w:val="30"/>
    <w:rsid w:val="00287135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287135"/>
    <w:pPr>
      <w:widowControl w:val="0"/>
      <w:shd w:val="clear" w:color="auto" w:fill="FFFFFF"/>
      <w:spacing w:before="420" w:line="965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4pt2">
    <w:name w:val="Основной текст + 14 pt2"/>
    <w:rsid w:val="00287135"/>
    <w:rPr>
      <w:rFonts w:ascii="Times New Roman" w:hAnsi="Times New Roman" w:cs="Times New Roman"/>
      <w:sz w:val="28"/>
      <w:szCs w:val="28"/>
      <w:u w:val="none"/>
      <w:lang w:val="en-US" w:eastAsia="en-US" w:bidi="ar-SA"/>
    </w:rPr>
  </w:style>
  <w:style w:type="character" w:customStyle="1" w:styleId="25">
    <w:name w:val="Заголовок №2_"/>
    <w:link w:val="26"/>
    <w:rsid w:val="00287135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0"/>
    <w:link w:val="25"/>
    <w:rsid w:val="00287135"/>
    <w:pPr>
      <w:widowControl w:val="0"/>
      <w:shd w:val="clear" w:color="auto" w:fill="FFFFFF"/>
      <w:spacing w:before="420" w:after="420" w:line="480" w:lineRule="exact"/>
      <w:ind w:hanging="1080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27">
    <w:name w:val="Абзац списка2"/>
    <w:basedOn w:val="a0"/>
    <w:rsid w:val="00C43DF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2">
    <w:name w:val="Знак Знак Знак Знак"/>
    <w:basedOn w:val="a0"/>
    <w:rsid w:val="00A561C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Содержимое таблицы"/>
    <w:basedOn w:val="a0"/>
    <w:rsid w:val="00D44454"/>
    <w:pPr>
      <w:widowControl w:val="0"/>
      <w:suppressLineNumbers/>
      <w:suppressAutoHyphens/>
    </w:pPr>
    <w:rPr>
      <w:rFonts w:ascii="Arial" w:eastAsia="SimSun" w:hAnsi="Arial" w:cs="Mangal"/>
      <w:kern w:val="1"/>
      <w:sz w:val="20"/>
      <w:lang w:eastAsia="hi-IN" w:bidi="hi-IN"/>
    </w:rPr>
  </w:style>
  <w:style w:type="paragraph" w:customStyle="1" w:styleId="12">
    <w:name w:val="Обычный1"/>
    <w:rsid w:val="00D4445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210">
    <w:name w:val="Основной текст 21"/>
    <w:basedOn w:val="a0"/>
    <w:rsid w:val="00D44454"/>
    <w:pPr>
      <w:widowControl w:val="0"/>
      <w:tabs>
        <w:tab w:val="left" w:pos="176"/>
      </w:tabs>
      <w:suppressAutoHyphens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28">
    <w:name w:val="Обычный2"/>
    <w:rsid w:val="0018366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31">
    <w:name w:val="Основной текст с отступом 31"/>
    <w:basedOn w:val="a0"/>
    <w:rsid w:val="00183668"/>
    <w:pPr>
      <w:widowControl w:val="0"/>
      <w:suppressAutoHyphens/>
      <w:spacing w:after="120"/>
      <w:ind w:left="283"/>
    </w:pPr>
    <w:rPr>
      <w:rFonts w:ascii="Arial" w:eastAsia="SimSun" w:hAnsi="Arial" w:cs="Mangal"/>
      <w:kern w:val="1"/>
      <w:sz w:val="16"/>
      <w:szCs w:val="16"/>
      <w:lang w:eastAsia="hi-IN" w:bidi="hi-IN"/>
    </w:rPr>
  </w:style>
  <w:style w:type="paragraph" w:customStyle="1" w:styleId="af4">
    <w:name w:val="Знак Знак Знак Знак"/>
    <w:basedOn w:val="a0"/>
    <w:rsid w:val="001836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basedOn w:val="a1"/>
    <w:link w:val="2"/>
    <w:rsid w:val="00183668"/>
    <w:rPr>
      <w:rFonts w:ascii="Arial" w:eastAsia="Lucida Sans Unicode" w:hAnsi="Arial" w:cs="Times New Roman"/>
      <w:kern w:val="1"/>
      <w:sz w:val="28"/>
      <w:szCs w:val="24"/>
      <w:lang w:eastAsia="ar-SA"/>
    </w:rPr>
  </w:style>
  <w:style w:type="character" w:styleId="af5">
    <w:name w:val="Hyperlink"/>
    <w:rsid w:val="00183668"/>
    <w:rPr>
      <w:color w:val="0000CC"/>
      <w:u w:val="single"/>
    </w:rPr>
  </w:style>
  <w:style w:type="character" w:customStyle="1" w:styleId="label2">
    <w:name w:val="label2"/>
    <w:basedOn w:val="a1"/>
    <w:rsid w:val="00183668"/>
  </w:style>
  <w:style w:type="paragraph" w:styleId="af6">
    <w:name w:val="Normal (Web)"/>
    <w:basedOn w:val="a0"/>
    <w:rsid w:val="00183668"/>
    <w:pPr>
      <w:widowControl w:val="0"/>
      <w:suppressAutoHyphens/>
      <w:ind w:firstLine="240"/>
    </w:pPr>
    <w:rPr>
      <w:rFonts w:ascii="Arial" w:eastAsia="SimSun" w:hAnsi="Arial" w:cs="Mangal"/>
      <w:kern w:val="1"/>
      <w:sz w:val="20"/>
      <w:lang w:eastAsia="hi-IN" w:bidi="hi-IN"/>
    </w:rPr>
  </w:style>
  <w:style w:type="paragraph" w:customStyle="1" w:styleId="32">
    <w:name w:val="Обычный3"/>
    <w:rsid w:val="00D6216B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a">
    <w:name w:val="List Number"/>
    <w:basedOn w:val="a0"/>
    <w:unhideWhenUsed/>
    <w:rsid w:val="00523912"/>
    <w:pPr>
      <w:numPr>
        <w:numId w:val="21"/>
      </w:numPr>
      <w:contextualSpacing/>
    </w:pPr>
  </w:style>
  <w:style w:type="paragraph" w:styleId="af7">
    <w:name w:val="footnote text"/>
    <w:basedOn w:val="a0"/>
    <w:link w:val="af8"/>
    <w:rsid w:val="00523912"/>
    <w:rPr>
      <w:rFonts w:eastAsia="Calibri"/>
      <w:sz w:val="20"/>
      <w:szCs w:val="20"/>
    </w:rPr>
  </w:style>
  <w:style w:type="character" w:customStyle="1" w:styleId="af8">
    <w:name w:val="Текст сноски Знак"/>
    <w:basedOn w:val="a1"/>
    <w:link w:val="af7"/>
    <w:rsid w:val="0052391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9">
    <w:name w:val="footnote reference"/>
    <w:rsid w:val="0052391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5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00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13</Pages>
  <Words>2345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Спорт Дисциплины</cp:lastModifiedBy>
  <cp:revision>23</cp:revision>
  <cp:lastPrinted>2015-03-12T15:12:00Z</cp:lastPrinted>
  <dcterms:created xsi:type="dcterms:W3CDTF">2014-04-25T05:51:00Z</dcterms:created>
  <dcterms:modified xsi:type="dcterms:W3CDTF">2015-07-20T07:27:00Z</dcterms:modified>
</cp:coreProperties>
</file>